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1A" w:rsidRPr="006450AF" w:rsidRDefault="0030291A" w:rsidP="0030291A">
      <w:pPr>
        <w:ind w:left="-426"/>
        <w:rPr>
          <w:rFonts w:cstheme="minorHAnsi"/>
          <w:sz w:val="24"/>
          <w:szCs w:val="24"/>
        </w:rPr>
      </w:pPr>
    </w:p>
    <w:p w:rsidR="0030291A" w:rsidRPr="006450AF" w:rsidRDefault="0030291A" w:rsidP="0030291A">
      <w:pPr>
        <w:ind w:left="-426"/>
        <w:rPr>
          <w:rFonts w:cstheme="minorHAnsi"/>
          <w:sz w:val="24"/>
          <w:szCs w:val="24"/>
        </w:rPr>
      </w:pPr>
    </w:p>
    <w:p w:rsidR="0030291A" w:rsidRPr="006450AF" w:rsidRDefault="0030291A" w:rsidP="0030291A">
      <w:pPr>
        <w:ind w:left="-426"/>
        <w:rPr>
          <w:rFonts w:cstheme="minorHAnsi"/>
          <w:sz w:val="24"/>
          <w:szCs w:val="24"/>
        </w:rPr>
      </w:pPr>
    </w:p>
    <w:p w:rsidR="00146338" w:rsidRDefault="00146338" w:rsidP="0030291A">
      <w:pPr>
        <w:ind w:left="-426"/>
        <w:rPr>
          <w:rFonts w:cstheme="minorHAnsi"/>
          <w:sz w:val="24"/>
          <w:szCs w:val="24"/>
        </w:rPr>
      </w:pPr>
    </w:p>
    <w:p w:rsidR="006450AF" w:rsidRDefault="006450AF" w:rsidP="0030291A">
      <w:pPr>
        <w:ind w:left="-426"/>
        <w:rPr>
          <w:rFonts w:cstheme="minorHAnsi"/>
          <w:sz w:val="24"/>
          <w:szCs w:val="24"/>
        </w:rPr>
      </w:pPr>
    </w:p>
    <w:p w:rsidR="006450AF" w:rsidRDefault="006450AF" w:rsidP="0030291A">
      <w:pPr>
        <w:ind w:left="-426"/>
        <w:rPr>
          <w:rFonts w:cstheme="minorHAnsi"/>
          <w:sz w:val="24"/>
          <w:szCs w:val="24"/>
        </w:rPr>
      </w:pPr>
    </w:p>
    <w:p w:rsidR="006450AF" w:rsidRDefault="006450AF" w:rsidP="0030291A">
      <w:pPr>
        <w:ind w:left="-426"/>
        <w:rPr>
          <w:rFonts w:cstheme="minorHAnsi"/>
          <w:sz w:val="24"/>
          <w:szCs w:val="24"/>
        </w:rPr>
      </w:pPr>
    </w:p>
    <w:p w:rsidR="0030291A" w:rsidRPr="006450AF" w:rsidRDefault="0030291A" w:rsidP="0030291A">
      <w:pPr>
        <w:ind w:left="-426"/>
        <w:rPr>
          <w:rFonts w:cstheme="minorHAnsi"/>
          <w:sz w:val="24"/>
          <w:szCs w:val="24"/>
        </w:rPr>
      </w:pPr>
      <w:r w:rsidRPr="006450AF">
        <w:rPr>
          <w:rFonts w:cstheme="minorHAnsi"/>
          <w:sz w:val="24"/>
          <w:szCs w:val="24"/>
        </w:rPr>
        <w:t>Hippisch Centrum Barneveld &amp;RuiterSportVereniging Barneveld e.o.</w:t>
      </w:r>
    </w:p>
    <w:p w:rsidR="006450AF" w:rsidRDefault="006450AF" w:rsidP="006450AF">
      <w:pPr>
        <w:tabs>
          <w:tab w:val="left" w:pos="1766"/>
        </w:tabs>
        <w:ind w:left="-426"/>
        <w:rPr>
          <w:rFonts w:cstheme="minorHAnsi"/>
          <w:sz w:val="24"/>
          <w:szCs w:val="24"/>
        </w:rPr>
      </w:pPr>
    </w:p>
    <w:p w:rsidR="0030291A" w:rsidRPr="006450AF" w:rsidRDefault="00054FF2" w:rsidP="006450AF">
      <w:pPr>
        <w:tabs>
          <w:tab w:val="left" w:pos="1766"/>
        </w:tabs>
        <w:ind w:left="-426"/>
        <w:rPr>
          <w:rFonts w:cstheme="minorHAnsi"/>
          <w:sz w:val="24"/>
          <w:szCs w:val="24"/>
        </w:rPr>
      </w:pPr>
      <w:r>
        <w:rPr>
          <w:rFonts w:cstheme="minorHAnsi"/>
          <w:sz w:val="24"/>
          <w:szCs w:val="24"/>
        </w:rPr>
        <w:tab/>
      </w:r>
    </w:p>
    <w:p w:rsidR="0030291A" w:rsidRPr="006450AF" w:rsidRDefault="0030291A" w:rsidP="0030291A">
      <w:pPr>
        <w:ind w:left="-426"/>
        <w:rPr>
          <w:rFonts w:cstheme="minorHAnsi"/>
          <w:sz w:val="24"/>
          <w:szCs w:val="24"/>
        </w:rPr>
      </w:pPr>
      <w:r w:rsidRPr="006450AF">
        <w:rPr>
          <w:rFonts w:cstheme="minorHAnsi"/>
          <w:sz w:val="24"/>
          <w:szCs w:val="24"/>
        </w:rPr>
        <w:t xml:space="preserve">Betreft: Sponsoraanvraag </w:t>
      </w:r>
    </w:p>
    <w:p w:rsidR="0030291A" w:rsidRDefault="0030291A" w:rsidP="0030291A">
      <w:pPr>
        <w:ind w:left="-426"/>
        <w:rPr>
          <w:rFonts w:cstheme="minorHAnsi"/>
          <w:sz w:val="24"/>
          <w:szCs w:val="24"/>
        </w:rPr>
      </w:pPr>
    </w:p>
    <w:p w:rsidR="006450AF" w:rsidRPr="006450AF" w:rsidRDefault="006450AF" w:rsidP="0030291A">
      <w:pPr>
        <w:ind w:left="-426"/>
        <w:rPr>
          <w:rFonts w:cstheme="minorHAnsi"/>
          <w:sz w:val="24"/>
          <w:szCs w:val="24"/>
        </w:rPr>
      </w:pPr>
    </w:p>
    <w:p w:rsidR="0030291A" w:rsidRPr="006450AF" w:rsidRDefault="0030291A" w:rsidP="0030291A">
      <w:pPr>
        <w:ind w:left="-426"/>
        <w:rPr>
          <w:rFonts w:cstheme="minorHAnsi"/>
          <w:sz w:val="24"/>
          <w:szCs w:val="24"/>
        </w:rPr>
      </w:pPr>
      <w:r w:rsidRPr="006450AF">
        <w:rPr>
          <w:rFonts w:cstheme="minorHAnsi"/>
          <w:sz w:val="24"/>
          <w:szCs w:val="24"/>
        </w:rPr>
        <w:t>Geachte relatie,</w:t>
      </w:r>
      <w:r w:rsidRPr="006450AF">
        <w:rPr>
          <w:rFonts w:cstheme="minorHAnsi"/>
          <w:sz w:val="24"/>
          <w:szCs w:val="24"/>
        </w:rPr>
        <w:tab/>
      </w:r>
      <w:bookmarkStart w:id="0" w:name="_GoBack"/>
      <w:bookmarkEnd w:id="0"/>
    </w:p>
    <w:p w:rsidR="0030291A" w:rsidRPr="006450AF" w:rsidRDefault="0030291A" w:rsidP="0030291A">
      <w:pPr>
        <w:ind w:left="-426"/>
        <w:rPr>
          <w:rFonts w:cstheme="minorHAnsi"/>
          <w:sz w:val="24"/>
          <w:szCs w:val="24"/>
        </w:rPr>
      </w:pPr>
    </w:p>
    <w:p w:rsidR="006450AF" w:rsidRDefault="0030291A" w:rsidP="0030291A">
      <w:pPr>
        <w:ind w:left="-426"/>
        <w:rPr>
          <w:rFonts w:cstheme="minorHAnsi"/>
          <w:sz w:val="24"/>
          <w:szCs w:val="24"/>
        </w:rPr>
      </w:pPr>
      <w:r>
        <w:rPr>
          <w:rFonts w:cstheme="minorHAnsi"/>
          <w:sz w:val="24"/>
          <w:szCs w:val="24"/>
        </w:rPr>
        <w:t>Via</w:t>
      </w:r>
      <w:r w:rsidRPr="006450AF">
        <w:rPr>
          <w:rFonts w:cstheme="minorHAnsi"/>
          <w:sz w:val="24"/>
          <w:szCs w:val="24"/>
        </w:rPr>
        <w:t xml:space="preserve"> deze sponsorbrief informeren wij u graag over onze </w:t>
      </w:r>
      <w:r>
        <w:rPr>
          <w:rFonts w:cstheme="minorHAnsi"/>
          <w:sz w:val="24"/>
          <w:szCs w:val="24"/>
        </w:rPr>
        <w:t>rij</w:t>
      </w:r>
      <w:r w:rsidRPr="006450AF">
        <w:rPr>
          <w:rFonts w:cstheme="minorHAnsi"/>
          <w:sz w:val="24"/>
          <w:szCs w:val="24"/>
        </w:rPr>
        <w:t xml:space="preserve">vereniging </w:t>
      </w:r>
      <w:r>
        <w:rPr>
          <w:rFonts w:cstheme="minorHAnsi"/>
          <w:sz w:val="24"/>
          <w:szCs w:val="24"/>
        </w:rPr>
        <w:t>RuiterSportVereniging Barneveld (RSV</w:t>
      </w:r>
      <w:r w:rsidR="000831AC">
        <w:rPr>
          <w:rFonts w:cstheme="minorHAnsi"/>
          <w:sz w:val="24"/>
          <w:szCs w:val="24"/>
        </w:rPr>
        <w:t>B</w:t>
      </w:r>
      <w:r>
        <w:rPr>
          <w:rFonts w:cstheme="minorHAnsi"/>
          <w:sz w:val="24"/>
          <w:szCs w:val="24"/>
        </w:rPr>
        <w:t xml:space="preserve">) </w:t>
      </w:r>
      <w:r w:rsidRPr="006450AF">
        <w:rPr>
          <w:rFonts w:cstheme="minorHAnsi"/>
          <w:sz w:val="24"/>
          <w:szCs w:val="24"/>
        </w:rPr>
        <w:t xml:space="preserve">en onze prachtige accommodatie aan de Thorbeckelaan in Barneveld (achter de Midden Nederland Hallen). </w:t>
      </w:r>
    </w:p>
    <w:p w:rsidR="0030291A" w:rsidRPr="006450AF" w:rsidRDefault="0030291A" w:rsidP="0030291A">
      <w:pPr>
        <w:ind w:left="-426"/>
        <w:rPr>
          <w:rFonts w:cstheme="minorHAnsi"/>
          <w:sz w:val="24"/>
          <w:szCs w:val="24"/>
        </w:rPr>
      </w:pPr>
      <w:r w:rsidRPr="006450AF">
        <w:rPr>
          <w:rFonts w:cstheme="minorHAnsi"/>
          <w:sz w:val="24"/>
          <w:szCs w:val="24"/>
        </w:rPr>
        <w:t xml:space="preserve">In ons Hippisch Centrum Barneveld </w:t>
      </w:r>
      <w:r>
        <w:rPr>
          <w:rFonts w:cstheme="minorHAnsi"/>
          <w:sz w:val="24"/>
          <w:szCs w:val="24"/>
        </w:rPr>
        <w:t xml:space="preserve">(HCB) </w:t>
      </w:r>
      <w:r w:rsidRPr="006450AF">
        <w:rPr>
          <w:rFonts w:cstheme="minorHAnsi"/>
          <w:sz w:val="24"/>
          <w:szCs w:val="24"/>
        </w:rPr>
        <w:t xml:space="preserve">zijn wij sinds begin 2018 doorgegroeid naar dé ruitersportvereniging van Barneveld, met meer dan 140 ruiters. Daarnaast worden in onze accommodatie jaarlijks </w:t>
      </w:r>
      <w:r>
        <w:rPr>
          <w:rFonts w:cstheme="minorHAnsi"/>
          <w:sz w:val="24"/>
          <w:szCs w:val="24"/>
        </w:rPr>
        <w:t>diverse</w:t>
      </w:r>
      <w:r w:rsidRPr="006450AF">
        <w:rPr>
          <w:rFonts w:cstheme="minorHAnsi"/>
          <w:sz w:val="24"/>
          <w:szCs w:val="24"/>
        </w:rPr>
        <w:t xml:space="preserve"> (hippische)evenementen georganiseerd met noemenswaardige bezoekersaantallen.  </w:t>
      </w:r>
    </w:p>
    <w:p w:rsidR="0030291A" w:rsidRPr="006450AF" w:rsidRDefault="0030291A" w:rsidP="0030291A">
      <w:pPr>
        <w:ind w:left="-426"/>
        <w:rPr>
          <w:rFonts w:cstheme="minorHAnsi"/>
          <w:sz w:val="24"/>
          <w:szCs w:val="24"/>
        </w:rPr>
      </w:pPr>
    </w:p>
    <w:p w:rsidR="0030291A" w:rsidRPr="006450AF" w:rsidRDefault="0030291A" w:rsidP="0030291A">
      <w:pPr>
        <w:ind w:left="-426"/>
        <w:rPr>
          <w:rFonts w:cstheme="minorHAnsi"/>
          <w:sz w:val="24"/>
          <w:szCs w:val="24"/>
        </w:rPr>
      </w:pPr>
      <w:r>
        <w:rPr>
          <w:rFonts w:cstheme="minorHAnsi"/>
          <w:sz w:val="24"/>
          <w:szCs w:val="24"/>
        </w:rPr>
        <w:t xml:space="preserve">Dit </w:t>
      </w:r>
      <w:r w:rsidRPr="006450AF">
        <w:rPr>
          <w:rFonts w:cstheme="minorHAnsi"/>
          <w:sz w:val="24"/>
          <w:szCs w:val="24"/>
        </w:rPr>
        <w:t xml:space="preserve">kunnen we niet alleen, we hebben </w:t>
      </w:r>
      <w:r>
        <w:rPr>
          <w:rFonts w:cstheme="minorHAnsi"/>
          <w:sz w:val="24"/>
          <w:szCs w:val="24"/>
        </w:rPr>
        <w:t xml:space="preserve">daarvoor </w:t>
      </w:r>
      <w:r w:rsidRPr="006450AF">
        <w:rPr>
          <w:rFonts w:cstheme="minorHAnsi"/>
          <w:sz w:val="24"/>
          <w:szCs w:val="24"/>
        </w:rPr>
        <w:t xml:space="preserve">ook sponsoren nodig! </w:t>
      </w:r>
    </w:p>
    <w:p w:rsidR="0030291A" w:rsidRPr="006450AF" w:rsidRDefault="0030291A" w:rsidP="0030291A">
      <w:pPr>
        <w:ind w:left="-426"/>
        <w:rPr>
          <w:rFonts w:cstheme="minorHAnsi"/>
          <w:sz w:val="24"/>
          <w:szCs w:val="24"/>
        </w:rPr>
      </w:pPr>
    </w:p>
    <w:p w:rsidR="0030291A" w:rsidRPr="006450AF" w:rsidRDefault="00054FF2" w:rsidP="0030291A">
      <w:pPr>
        <w:ind w:left="-426"/>
        <w:rPr>
          <w:rFonts w:cstheme="minorHAnsi"/>
          <w:sz w:val="24"/>
          <w:szCs w:val="24"/>
        </w:rPr>
      </w:pPr>
      <w:r>
        <w:rPr>
          <w:rFonts w:cstheme="minorHAnsi"/>
          <w:sz w:val="24"/>
          <w:szCs w:val="24"/>
        </w:rPr>
        <w:t xml:space="preserve">Graag enthousiasmeren wij u via </w:t>
      </w:r>
      <w:r w:rsidR="0030291A" w:rsidRPr="006450AF">
        <w:rPr>
          <w:rFonts w:cstheme="minorHAnsi"/>
          <w:sz w:val="24"/>
          <w:szCs w:val="24"/>
        </w:rPr>
        <w:t>deze sponsorbrief</w:t>
      </w:r>
      <w:r>
        <w:rPr>
          <w:rFonts w:cstheme="minorHAnsi"/>
          <w:sz w:val="24"/>
          <w:szCs w:val="24"/>
        </w:rPr>
        <w:t xml:space="preserve"> en</w:t>
      </w:r>
      <w:r w:rsidR="0030291A" w:rsidRPr="006450AF">
        <w:rPr>
          <w:rFonts w:cstheme="minorHAnsi"/>
          <w:sz w:val="24"/>
          <w:szCs w:val="24"/>
        </w:rPr>
        <w:t xml:space="preserve"> hopen </w:t>
      </w:r>
      <w:r>
        <w:rPr>
          <w:rFonts w:cstheme="minorHAnsi"/>
          <w:sz w:val="24"/>
          <w:szCs w:val="24"/>
        </w:rPr>
        <w:t xml:space="preserve">dat u </w:t>
      </w:r>
      <w:r w:rsidR="0030291A" w:rsidRPr="006450AF">
        <w:rPr>
          <w:rFonts w:cstheme="minorHAnsi"/>
          <w:sz w:val="24"/>
          <w:szCs w:val="24"/>
        </w:rPr>
        <w:t xml:space="preserve">onze vereniging </w:t>
      </w:r>
      <w:r w:rsidR="00E819B6">
        <w:rPr>
          <w:rFonts w:cstheme="minorHAnsi"/>
          <w:sz w:val="24"/>
          <w:szCs w:val="24"/>
        </w:rPr>
        <w:t xml:space="preserve">en haar (hippische) evenementen </w:t>
      </w:r>
      <w:r>
        <w:rPr>
          <w:rFonts w:cstheme="minorHAnsi"/>
          <w:sz w:val="24"/>
          <w:szCs w:val="24"/>
        </w:rPr>
        <w:t>gaat</w:t>
      </w:r>
      <w:r w:rsidR="00E819B6">
        <w:rPr>
          <w:rFonts w:cstheme="minorHAnsi"/>
          <w:sz w:val="24"/>
          <w:szCs w:val="24"/>
        </w:rPr>
        <w:t xml:space="preserve"> </w:t>
      </w:r>
      <w:r w:rsidR="0030291A" w:rsidRPr="006450AF">
        <w:rPr>
          <w:rFonts w:cstheme="minorHAnsi"/>
          <w:sz w:val="24"/>
          <w:szCs w:val="24"/>
        </w:rPr>
        <w:t>ondersteunen.</w:t>
      </w:r>
    </w:p>
    <w:p w:rsidR="0030291A" w:rsidRPr="006450AF" w:rsidRDefault="0030291A" w:rsidP="0030291A">
      <w:pPr>
        <w:ind w:left="-426"/>
        <w:rPr>
          <w:rFonts w:cstheme="minorHAnsi"/>
          <w:sz w:val="24"/>
          <w:szCs w:val="24"/>
        </w:rPr>
      </w:pPr>
    </w:p>
    <w:p w:rsidR="006450AF" w:rsidRDefault="00054FF2" w:rsidP="0030291A">
      <w:pPr>
        <w:ind w:left="-426"/>
        <w:rPr>
          <w:rFonts w:cstheme="minorHAnsi"/>
          <w:sz w:val="24"/>
          <w:szCs w:val="24"/>
        </w:rPr>
      </w:pPr>
      <w:r>
        <w:rPr>
          <w:rFonts w:cstheme="minorHAnsi"/>
          <w:sz w:val="24"/>
          <w:szCs w:val="24"/>
        </w:rPr>
        <w:t>N</w:t>
      </w:r>
      <w:r w:rsidR="0030291A" w:rsidRPr="006450AF">
        <w:rPr>
          <w:rFonts w:cstheme="minorHAnsi"/>
          <w:sz w:val="24"/>
          <w:szCs w:val="24"/>
        </w:rPr>
        <w:t>aast de reguliere lessen</w:t>
      </w:r>
      <w:r w:rsidR="004F361F">
        <w:rPr>
          <w:rFonts w:cstheme="minorHAnsi"/>
          <w:sz w:val="24"/>
          <w:szCs w:val="24"/>
        </w:rPr>
        <w:t xml:space="preserve"> </w:t>
      </w:r>
      <w:r>
        <w:rPr>
          <w:rFonts w:cstheme="minorHAnsi"/>
          <w:sz w:val="24"/>
          <w:szCs w:val="24"/>
        </w:rPr>
        <w:t xml:space="preserve">en </w:t>
      </w:r>
      <w:r w:rsidR="0030291A" w:rsidRPr="006450AF">
        <w:rPr>
          <w:rFonts w:cstheme="minorHAnsi"/>
          <w:sz w:val="24"/>
          <w:szCs w:val="24"/>
        </w:rPr>
        <w:t>trainingen</w:t>
      </w:r>
      <w:r>
        <w:rPr>
          <w:rFonts w:cstheme="minorHAnsi"/>
          <w:sz w:val="24"/>
          <w:szCs w:val="24"/>
        </w:rPr>
        <w:t xml:space="preserve"> staan de volgende evenementen voor het seizoen </w:t>
      </w:r>
    </w:p>
    <w:p w:rsidR="0030291A" w:rsidRDefault="00054FF2" w:rsidP="0030291A">
      <w:pPr>
        <w:ind w:left="-426"/>
        <w:rPr>
          <w:rFonts w:cstheme="minorHAnsi"/>
          <w:sz w:val="24"/>
          <w:szCs w:val="24"/>
        </w:rPr>
      </w:pPr>
      <w:r>
        <w:rPr>
          <w:rFonts w:cstheme="minorHAnsi"/>
          <w:sz w:val="24"/>
          <w:szCs w:val="24"/>
        </w:rPr>
        <w:t xml:space="preserve">2019-2020 </w:t>
      </w:r>
      <w:r w:rsidR="0030291A" w:rsidRPr="006450AF">
        <w:rPr>
          <w:rFonts w:cstheme="minorHAnsi"/>
          <w:sz w:val="24"/>
          <w:szCs w:val="24"/>
        </w:rPr>
        <w:t>op de planning</w:t>
      </w:r>
      <w:r>
        <w:rPr>
          <w:rFonts w:cstheme="minorHAnsi"/>
          <w:sz w:val="24"/>
          <w:szCs w:val="24"/>
        </w:rPr>
        <w:t>:</w:t>
      </w:r>
    </w:p>
    <w:p w:rsidR="00135B07" w:rsidRPr="006450AF" w:rsidRDefault="00135B07" w:rsidP="0030291A">
      <w:pPr>
        <w:ind w:left="-426"/>
        <w:rPr>
          <w:rFonts w:cstheme="minorHAnsi"/>
          <w:sz w:val="24"/>
          <w:szCs w:val="24"/>
        </w:rPr>
      </w:pPr>
    </w:p>
    <w:p w:rsidR="00054FF2" w:rsidRPr="0054057A" w:rsidRDefault="0030291A" w:rsidP="006450AF">
      <w:pPr>
        <w:ind w:hanging="426"/>
        <w:rPr>
          <w:rFonts w:cstheme="minorHAnsi"/>
          <w:sz w:val="24"/>
          <w:szCs w:val="24"/>
        </w:rPr>
      </w:pPr>
      <w:r w:rsidRPr="006450AF">
        <w:rPr>
          <w:rFonts w:cstheme="minorHAnsi"/>
          <w:sz w:val="24"/>
          <w:szCs w:val="24"/>
        </w:rPr>
        <w:t>-</w:t>
      </w:r>
      <w:r w:rsidRPr="006450AF">
        <w:rPr>
          <w:rFonts w:cstheme="minorHAnsi"/>
          <w:sz w:val="24"/>
          <w:szCs w:val="24"/>
        </w:rPr>
        <w:tab/>
        <w:t>4 Indoor springwedstrijden</w:t>
      </w:r>
      <w:r w:rsidR="00054FF2">
        <w:rPr>
          <w:rFonts w:cstheme="minorHAnsi"/>
          <w:sz w:val="24"/>
          <w:szCs w:val="24"/>
        </w:rPr>
        <w:t xml:space="preserve"> op 25 en 26 oktober (paarden), 14 en 15 februari (pony´s Valentijn springen), 3 en 4 april (paarden), 10 en 11 april (pony´s Paas springen)</w:t>
      </w:r>
    </w:p>
    <w:p w:rsidR="00054FF2" w:rsidRPr="006450AF" w:rsidRDefault="0030291A" w:rsidP="006450AF">
      <w:pPr>
        <w:ind w:hanging="426"/>
        <w:rPr>
          <w:rFonts w:cstheme="minorHAnsi"/>
          <w:sz w:val="24"/>
          <w:szCs w:val="24"/>
        </w:rPr>
      </w:pPr>
      <w:r w:rsidRPr="006450AF">
        <w:rPr>
          <w:rFonts w:cstheme="minorHAnsi"/>
          <w:sz w:val="24"/>
          <w:szCs w:val="24"/>
        </w:rPr>
        <w:t>-</w:t>
      </w:r>
      <w:r w:rsidRPr="006450AF">
        <w:rPr>
          <w:rFonts w:cstheme="minorHAnsi"/>
          <w:sz w:val="24"/>
          <w:szCs w:val="24"/>
        </w:rPr>
        <w:tab/>
        <w:t>3 Indoor dressuurwedstrijden</w:t>
      </w:r>
      <w:r w:rsidR="00054FF2">
        <w:rPr>
          <w:rFonts w:cstheme="minorHAnsi"/>
          <w:sz w:val="24"/>
          <w:szCs w:val="24"/>
        </w:rPr>
        <w:t xml:space="preserve"> op 6 en 7 september, 18 en 19 oktober (paarden selectie)</w:t>
      </w:r>
      <w:r w:rsidR="0059524E">
        <w:rPr>
          <w:rFonts w:cstheme="minorHAnsi"/>
          <w:sz w:val="24"/>
          <w:szCs w:val="24"/>
        </w:rPr>
        <w:t xml:space="preserve"> en </w:t>
      </w:r>
      <w:r w:rsidR="00054FF2">
        <w:rPr>
          <w:rFonts w:cstheme="minorHAnsi"/>
          <w:sz w:val="24"/>
          <w:szCs w:val="24"/>
        </w:rPr>
        <w:t>24 en 25 januar</w:t>
      </w:r>
      <w:r w:rsidR="0059524E">
        <w:rPr>
          <w:rFonts w:cstheme="minorHAnsi"/>
          <w:sz w:val="24"/>
          <w:szCs w:val="24"/>
        </w:rPr>
        <w:t>i.</w:t>
      </w:r>
      <w:r w:rsidR="00054FF2">
        <w:rPr>
          <w:rFonts w:cstheme="minorHAnsi"/>
          <w:sz w:val="24"/>
          <w:szCs w:val="24"/>
        </w:rPr>
        <w:t xml:space="preserve"> </w:t>
      </w:r>
    </w:p>
    <w:p w:rsidR="0030291A" w:rsidRPr="006450AF" w:rsidRDefault="0030291A" w:rsidP="006450AF">
      <w:pPr>
        <w:ind w:hanging="426"/>
        <w:rPr>
          <w:rFonts w:cstheme="minorHAnsi"/>
          <w:sz w:val="24"/>
          <w:szCs w:val="24"/>
        </w:rPr>
      </w:pPr>
      <w:r w:rsidRPr="006450AF">
        <w:rPr>
          <w:rFonts w:cstheme="minorHAnsi"/>
          <w:sz w:val="24"/>
          <w:szCs w:val="24"/>
        </w:rPr>
        <w:t>-</w:t>
      </w:r>
      <w:r w:rsidRPr="006450AF">
        <w:rPr>
          <w:rFonts w:cstheme="minorHAnsi"/>
          <w:sz w:val="24"/>
          <w:szCs w:val="24"/>
        </w:rPr>
        <w:tab/>
        <w:t>Jaarlijks Clubkampioenschap van RSV Barneveld</w:t>
      </w:r>
    </w:p>
    <w:p w:rsidR="0030291A" w:rsidRPr="006450AF" w:rsidRDefault="0030291A" w:rsidP="006450AF">
      <w:pPr>
        <w:ind w:hanging="426"/>
        <w:rPr>
          <w:rFonts w:cstheme="minorHAnsi"/>
          <w:sz w:val="24"/>
          <w:szCs w:val="24"/>
        </w:rPr>
      </w:pPr>
      <w:r w:rsidRPr="006450AF">
        <w:rPr>
          <w:rFonts w:cstheme="minorHAnsi"/>
          <w:sz w:val="24"/>
          <w:szCs w:val="24"/>
        </w:rPr>
        <w:t>-</w:t>
      </w:r>
      <w:r w:rsidRPr="006450AF">
        <w:rPr>
          <w:rFonts w:cstheme="minorHAnsi"/>
          <w:sz w:val="24"/>
          <w:szCs w:val="24"/>
        </w:rPr>
        <w:tab/>
        <w:t>Jaarlijkse open dag van RSV Barneveld</w:t>
      </w:r>
    </w:p>
    <w:p w:rsidR="0030291A" w:rsidRPr="006450AF" w:rsidRDefault="0030291A" w:rsidP="006450AF">
      <w:pPr>
        <w:ind w:hanging="426"/>
        <w:rPr>
          <w:rFonts w:cstheme="minorHAnsi"/>
          <w:sz w:val="24"/>
          <w:szCs w:val="24"/>
        </w:rPr>
      </w:pPr>
      <w:r w:rsidRPr="006450AF">
        <w:rPr>
          <w:rFonts w:cstheme="minorHAnsi"/>
          <w:sz w:val="24"/>
          <w:szCs w:val="24"/>
        </w:rPr>
        <w:t>-</w:t>
      </w:r>
      <w:r w:rsidRPr="006450AF">
        <w:rPr>
          <w:rFonts w:cstheme="minorHAnsi"/>
          <w:sz w:val="24"/>
          <w:szCs w:val="24"/>
        </w:rPr>
        <w:tab/>
        <w:t>Sinterklaas Bixiewedstrijd</w:t>
      </w:r>
      <w:r w:rsidR="00135B07">
        <w:rPr>
          <w:rFonts w:cstheme="minorHAnsi"/>
          <w:sz w:val="24"/>
          <w:szCs w:val="24"/>
        </w:rPr>
        <w:t xml:space="preserve"> </w:t>
      </w:r>
      <w:r w:rsidR="00054FF2">
        <w:rPr>
          <w:rFonts w:cstheme="minorHAnsi"/>
          <w:sz w:val="24"/>
          <w:szCs w:val="24"/>
        </w:rPr>
        <w:t xml:space="preserve">´SinterBixie´, </w:t>
      </w:r>
      <w:r w:rsidRPr="006450AF">
        <w:rPr>
          <w:rFonts w:cstheme="minorHAnsi"/>
          <w:sz w:val="24"/>
          <w:szCs w:val="24"/>
        </w:rPr>
        <w:t xml:space="preserve">voor de </w:t>
      </w:r>
      <w:r w:rsidR="00054FF2">
        <w:rPr>
          <w:rFonts w:cstheme="minorHAnsi"/>
          <w:sz w:val="24"/>
          <w:szCs w:val="24"/>
        </w:rPr>
        <w:t>(</w:t>
      </w:r>
      <w:r w:rsidRPr="006450AF">
        <w:rPr>
          <w:rFonts w:cstheme="minorHAnsi"/>
          <w:sz w:val="24"/>
          <w:szCs w:val="24"/>
        </w:rPr>
        <w:t>aller</w:t>
      </w:r>
      <w:r w:rsidR="00054FF2">
        <w:rPr>
          <w:rFonts w:cstheme="minorHAnsi"/>
          <w:sz w:val="24"/>
          <w:szCs w:val="24"/>
        </w:rPr>
        <w:t xml:space="preserve">) </w:t>
      </w:r>
      <w:r w:rsidRPr="006450AF">
        <w:rPr>
          <w:rFonts w:cstheme="minorHAnsi"/>
          <w:sz w:val="24"/>
          <w:szCs w:val="24"/>
        </w:rPr>
        <w:t>kleinste ruitert</w:t>
      </w:r>
      <w:r w:rsidR="00054FF2">
        <w:rPr>
          <w:rFonts w:cstheme="minorHAnsi"/>
          <w:sz w:val="24"/>
          <w:szCs w:val="24"/>
        </w:rPr>
        <w:t>jes, 23 november</w:t>
      </w:r>
    </w:p>
    <w:p w:rsidR="0030291A" w:rsidRPr="006450AF" w:rsidRDefault="0030291A" w:rsidP="006450AF">
      <w:pPr>
        <w:ind w:hanging="426"/>
        <w:rPr>
          <w:rFonts w:cstheme="minorHAnsi"/>
          <w:sz w:val="24"/>
          <w:szCs w:val="24"/>
        </w:rPr>
      </w:pPr>
      <w:r w:rsidRPr="006450AF">
        <w:rPr>
          <w:rFonts w:cstheme="minorHAnsi"/>
          <w:sz w:val="24"/>
          <w:szCs w:val="24"/>
        </w:rPr>
        <w:t>-</w:t>
      </w:r>
      <w:r w:rsidRPr="006450AF">
        <w:rPr>
          <w:rFonts w:cstheme="minorHAnsi"/>
          <w:sz w:val="24"/>
          <w:szCs w:val="24"/>
        </w:rPr>
        <w:tab/>
        <w:t xml:space="preserve">Verhuur </w:t>
      </w:r>
      <w:r w:rsidR="006450AF">
        <w:rPr>
          <w:rFonts w:cstheme="minorHAnsi"/>
          <w:sz w:val="24"/>
          <w:szCs w:val="24"/>
        </w:rPr>
        <w:t>ten behoeve van</w:t>
      </w:r>
      <w:r w:rsidRPr="006450AF">
        <w:rPr>
          <w:rFonts w:cstheme="minorHAnsi"/>
          <w:sz w:val="24"/>
          <w:szCs w:val="24"/>
        </w:rPr>
        <w:t xml:space="preserve"> andere (verenigings-) activiteiten (voorstellingen, clinics, shows</w:t>
      </w:r>
      <w:r w:rsidR="006450AF">
        <w:rPr>
          <w:rFonts w:cstheme="minorHAnsi"/>
          <w:sz w:val="24"/>
          <w:szCs w:val="24"/>
        </w:rPr>
        <w:t>)</w:t>
      </w:r>
    </w:p>
    <w:p w:rsidR="0030291A" w:rsidRPr="006450AF" w:rsidRDefault="0030291A" w:rsidP="0030291A">
      <w:pPr>
        <w:ind w:left="-426"/>
        <w:rPr>
          <w:rFonts w:cstheme="minorHAnsi"/>
          <w:sz w:val="24"/>
          <w:szCs w:val="24"/>
        </w:rPr>
      </w:pPr>
    </w:p>
    <w:p w:rsidR="006450AF" w:rsidRDefault="00105D05" w:rsidP="0030291A">
      <w:pPr>
        <w:ind w:left="-426"/>
        <w:rPr>
          <w:rFonts w:cstheme="minorHAnsi"/>
          <w:sz w:val="24"/>
          <w:szCs w:val="24"/>
        </w:rPr>
      </w:pPr>
      <w:r>
        <w:rPr>
          <w:rFonts w:cstheme="minorHAnsi"/>
          <w:sz w:val="24"/>
          <w:szCs w:val="24"/>
        </w:rPr>
        <w:t>Deze</w:t>
      </w:r>
      <w:r w:rsidR="004F361F">
        <w:rPr>
          <w:rFonts w:cstheme="minorHAnsi"/>
          <w:sz w:val="24"/>
          <w:szCs w:val="24"/>
        </w:rPr>
        <w:t xml:space="preserve"> </w:t>
      </w:r>
      <w:r w:rsidR="0030291A" w:rsidRPr="006450AF">
        <w:rPr>
          <w:rFonts w:cstheme="minorHAnsi"/>
          <w:sz w:val="24"/>
          <w:szCs w:val="24"/>
        </w:rPr>
        <w:t>activiteiten zorgen voor hoge bezoekersaantallen van onze accommodatie</w:t>
      </w:r>
      <w:r>
        <w:rPr>
          <w:rFonts w:cstheme="minorHAnsi"/>
          <w:sz w:val="24"/>
          <w:szCs w:val="24"/>
        </w:rPr>
        <w:t xml:space="preserve"> waardoor</w:t>
      </w:r>
      <w:r w:rsidR="0030291A" w:rsidRPr="006450AF">
        <w:rPr>
          <w:rFonts w:cstheme="minorHAnsi"/>
          <w:sz w:val="24"/>
          <w:szCs w:val="24"/>
        </w:rPr>
        <w:t xml:space="preserve"> u </w:t>
      </w:r>
      <w:r>
        <w:rPr>
          <w:rFonts w:cstheme="minorHAnsi"/>
          <w:sz w:val="24"/>
          <w:szCs w:val="24"/>
        </w:rPr>
        <w:t xml:space="preserve">ervan </w:t>
      </w:r>
      <w:r w:rsidR="0030291A" w:rsidRPr="006450AF">
        <w:rPr>
          <w:rFonts w:cstheme="minorHAnsi"/>
          <w:sz w:val="24"/>
          <w:szCs w:val="24"/>
        </w:rPr>
        <w:t>verzeker</w:t>
      </w:r>
      <w:r>
        <w:rPr>
          <w:rFonts w:cstheme="minorHAnsi"/>
          <w:sz w:val="24"/>
          <w:szCs w:val="24"/>
        </w:rPr>
        <w:t>d bent</w:t>
      </w:r>
      <w:r w:rsidR="0030291A" w:rsidRPr="006450AF">
        <w:rPr>
          <w:rFonts w:cstheme="minorHAnsi"/>
          <w:sz w:val="24"/>
          <w:szCs w:val="24"/>
        </w:rPr>
        <w:t xml:space="preserve"> dat u </w:t>
      </w:r>
      <w:r>
        <w:rPr>
          <w:rFonts w:cstheme="minorHAnsi"/>
          <w:sz w:val="24"/>
          <w:szCs w:val="24"/>
        </w:rPr>
        <w:t>via diverse kanalen zoals bord-, wedstrijd- en online vermelding en berichtgeving</w:t>
      </w:r>
      <w:r w:rsidR="004F361F">
        <w:rPr>
          <w:rFonts w:cstheme="minorHAnsi"/>
          <w:sz w:val="24"/>
          <w:szCs w:val="24"/>
        </w:rPr>
        <w:t xml:space="preserve"> </w:t>
      </w:r>
      <w:r w:rsidR="0030291A" w:rsidRPr="006450AF">
        <w:rPr>
          <w:rFonts w:cstheme="minorHAnsi"/>
          <w:sz w:val="24"/>
          <w:szCs w:val="24"/>
        </w:rPr>
        <w:t xml:space="preserve">goed in beeld komt bij omvangrijke en veelzijdige doelgroepen. </w:t>
      </w:r>
    </w:p>
    <w:p w:rsidR="0030291A" w:rsidRPr="006450AF" w:rsidRDefault="0030291A" w:rsidP="0030291A">
      <w:pPr>
        <w:ind w:left="-426"/>
        <w:rPr>
          <w:rFonts w:cstheme="minorHAnsi"/>
          <w:sz w:val="24"/>
          <w:szCs w:val="24"/>
        </w:rPr>
      </w:pPr>
      <w:r w:rsidRPr="006450AF">
        <w:rPr>
          <w:rFonts w:cstheme="minorHAnsi"/>
          <w:sz w:val="24"/>
          <w:szCs w:val="24"/>
        </w:rPr>
        <w:t xml:space="preserve">Dit biedt </w:t>
      </w:r>
      <w:r w:rsidR="00105D05">
        <w:rPr>
          <w:rFonts w:cstheme="minorHAnsi"/>
          <w:sz w:val="24"/>
          <w:szCs w:val="24"/>
        </w:rPr>
        <w:t xml:space="preserve">volop </w:t>
      </w:r>
      <w:r w:rsidRPr="006450AF">
        <w:rPr>
          <w:rFonts w:cstheme="minorHAnsi"/>
          <w:sz w:val="24"/>
          <w:szCs w:val="24"/>
        </w:rPr>
        <w:t xml:space="preserve">perspectief om uw naamsbekendheid te vergroten.  </w:t>
      </w:r>
    </w:p>
    <w:p w:rsidR="0030291A" w:rsidRPr="006450AF" w:rsidRDefault="0030291A" w:rsidP="0030291A">
      <w:pPr>
        <w:ind w:left="-426"/>
        <w:rPr>
          <w:rFonts w:cstheme="minorHAnsi"/>
          <w:sz w:val="24"/>
          <w:szCs w:val="24"/>
        </w:rPr>
      </w:pPr>
    </w:p>
    <w:p w:rsidR="0030291A" w:rsidRPr="006450AF" w:rsidRDefault="0030291A" w:rsidP="0030291A">
      <w:pPr>
        <w:ind w:left="-426"/>
        <w:rPr>
          <w:rFonts w:cstheme="minorHAnsi"/>
          <w:sz w:val="24"/>
          <w:szCs w:val="24"/>
        </w:rPr>
      </w:pPr>
      <w:r w:rsidRPr="006450AF">
        <w:rPr>
          <w:rFonts w:cstheme="minorHAnsi"/>
          <w:sz w:val="24"/>
          <w:szCs w:val="24"/>
        </w:rPr>
        <w:t xml:space="preserve">Bent u geïnteresseerd? </w:t>
      </w:r>
    </w:p>
    <w:p w:rsidR="006450AF" w:rsidRDefault="006450AF">
      <w:pPr>
        <w:rPr>
          <w:rFonts w:cstheme="minorHAnsi"/>
          <w:sz w:val="24"/>
          <w:szCs w:val="24"/>
        </w:rPr>
      </w:pPr>
      <w:r>
        <w:rPr>
          <w:rFonts w:cstheme="minorHAnsi"/>
          <w:sz w:val="24"/>
          <w:szCs w:val="24"/>
        </w:rPr>
        <w:br w:type="page"/>
      </w:r>
    </w:p>
    <w:p w:rsidR="006450AF" w:rsidRDefault="006450AF">
      <w:pPr>
        <w:rPr>
          <w:rFonts w:cstheme="minorHAnsi"/>
          <w:sz w:val="24"/>
          <w:szCs w:val="24"/>
        </w:rPr>
      </w:pPr>
    </w:p>
    <w:p w:rsidR="006450AF" w:rsidRDefault="006450AF" w:rsidP="00105D05">
      <w:pPr>
        <w:ind w:left="-426"/>
        <w:rPr>
          <w:rFonts w:cstheme="minorHAnsi"/>
          <w:sz w:val="24"/>
          <w:szCs w:val="24"/>
        </w:rPr>
      </w:pPr>
    </w:p>
    <w:p w:rsidR="006450AF" w:rsidRDefault="006450AF" w:rsidP="00105D05">
      <w:pPr>
        <w:ind w:left="-426"/>
        <w:rPr>
          <w:rFonts w:cstheme="minorHAnsi"/>
          <w:sz w:val="24"/>
          <w:szCs w:val="24"/>
        </w:rPr>
      </w:pPr>
    </w:p>
    <w:p w:rsidR="006450AF" w:rsidRDefault="006450AF" w:rsidP="00105D05">
      <w:pPr>
        <w:ind w:left="-426"/>
        <w:rPr>
          <w:rFonts w:cstheme="minorHAnsi"/>
          <w:sz w:val="24"/>
          <w:szCs w:val="24"/>
        </w:rPr>
      </w:pPr>
    </w:p>
    <w:p w:rsidR="006450AF" w:rsidRDefault="006450AF" w:rsidP="00105D05">
      <w:pPr>
        <w:ind w:left="-426"/>
        <w:rPr>
          <w:rFonts w:cstheme="minorHAnsi"/>
          <w:sz w:val="24"/>
          <w:szCs w:val="24"/>
        </w:rPr>
      </w:pPr>
    </w:p>
    <w:p w:rsidR="006450AF" w:rsidRDefault="006450AF" w:rsidP="00105D05">
      <w:pPr>
        <w:ind w:left="-426"/>
        <w:rPr>
          <w:rFonts w:cstheme="minorHAnsi"/>
          <w:sz w:val="24"/>
          <w:szCs w:val="24"/>
        </w:rPr>
      </w:pPr>
    </w:p>
    <w:p w:rsidR="006450AF" w:rsidRDefault="006450AF" w:rsidP="00105D05">
      <w:pPr>
        <w:ind w:left="-426"/>
        <w:rPr>
          <w:rFonts w:cstheme="minorHAnsi"/>
          <w:sz w:val="24"/>
          <w:szCs w:val="24"/>
        </w:rPr>
      </w:pPr>
    </w:p>
    <w:p w:rsidR="00105D05" w:rsidRDefault="0030291A" w:rsidP="00105D05">
      <w:pPr>
        <w:ind w:left="-426"/>
        <w:rPr>
          <w:rFonts w:cstheme="minorHAnsi"/>
          <w:sz w:val="24"/>
          <w:szCs w:val="24"/>
        </w:rPr>
      </w:pPr>
      <w:r w:rsidRPr="006450AF">
        <w:rPr>
          <w:rFonts w:cstheme="minorHAnsi"/>
          <w:sz w:val="24"/>
          <w:szCs w:val="24"/>
        </w:rPr>
        <w:t>Wij bieden u de mogelijkheid een keuze te maken uit 3 verschillende sponsorpakketten, optioneel voor één of meerdere jaren</w:t>
      </w:r>
      <w:r w:rsidR="00105D05">
        <w:rPr>
          <w:rFonts w:cstheme="minorHAnsi"/>
          <w:sz w:val="24"/>
          <w:szCs w:val="24"/>
        </w:rPr>
        <w:t xml:space="preserve"> of </w:t>
      </w:r>
      <w:r w:rsidR="00F95FCC">
        <w:rPr>
          <w:rFonts w:cstheme="minorHAnsi"/>
          <w:sz w:val="24"/>
          <w:szCs w:val="24"/>
        </w:rPr>
        <w:t xml:space="preserve">een jaarlijkse bijdrage via </w:t>
      </w:r>
      <w:r w:rsidR="00105D05">
        <w:rPr>
          <w:rFonts w:cstheme="minorHAnsi"/>
          <w:sz w:val="24"/>
          <w:szCs w:val="24"/>
        </w:rPr>
        <w:t>´de Club van 100´:</w:t>
      </w:r>
    </w:p>
    <w:p w:rsidR="00105D05" w:rsidRPr="0054057A" w:rsidRDefault="00105D05" w:rsidP="00105D05">
      <w:pPr>
        <w:ind w:left="-426"/>
        <w:rPr>
          <w:rFonts w:cstheme="minorHAnsi"/>
          <w:sz w:val="24"/>
          <w:szCs w:val="24"/>
        </w:rPr>
      </w:pPr>
      <w:r w:rsidRPr="0054057A">
        <w:rPr>
          <w:rFonts w:cstheme="minorHAnsi"/>
          <w:sz w:val="24"/>
          <w:szCs w:val="24"/>
        </w:rPr>
        <w:t>-</w:t>
      </w:r>
      <w:r w:rsidRPr="0054057A">
        <w:rPr>
          <w:rFonts w:cstheme="minorHAnsi"/>
          <w:sz w:val="24"/>
          <w:szCs w:val="24"/>
        </w:rPr>
        <w:tab/>
        <w:t>Hoofd-sponsorschap</w:t>
      </w:r>
    </w:p>
    <w:p w:rsidR="00105D05" w:rsidRPr="0054057A" w:rsidRDefault="00105D05" w:rsidP="00105D05">
      <w:pPr>
        <w:ind w:left="-426"/>
        <w:rPr>
          <w:rFonts w:cstheme="minorHAnsi"/>
          <w:sz w:val="24"/>
          <w:szCs w:val="24"/>
        </w:rPr>
      </w:pPr>
      <w:r w:rsidRPr="0054057A">
        <w:rPr>
          <w:rFonts w:cstheme="minorHAnsi"/>
          <w:sz w:val="24"/>
          <w:szCs w:val="24"/>
        </w:rPr>
        <w:t>-</w:t>
      </w:r>
      <w:r w:rsidRPr="0054057A">
        <w:rPr>
          <w:rFonts w:cstheme="minorHAnsi"/>
          <w:sz w:val="24"/>
          <w:szCs w:val="24"/>
        </w:rPr>
        <w:tab/>
        <w:t xml:space="preserve">Sub-sponsorschap </w:t>
      </w:r>
    </w:p>
    <w:p w:rsidR="00105D05" w:rsidRDefault="00105D05" w:rsidP="00105D05">
      <w:pPr>
        <w:ind w:left="-426"/>
        <w:rPr>
          <w:rFonts w:cstheme="minorHAnsi"/>
          <w:sz w:val="24"/>
          <w:szCs w:val="24"/>
        </w:rPr>
      </w:pPr>
      <w:r w:rsidRPr="0054057A">
        <w:rPr>
          <w:rFonts w:cstheme="minorHAnsi"/>
          <w:sz w:val="24"/>
          <w:szCs w:val="24"/>
        </w:rPr>
        <w:t>-</w:t>
      </w:r>
      <w:r w:rsidRPr="0054057A">
        <w:rPr>
          <w:rFonts w:cstheme="minorHAnsi"/>
          <w:sz w:val="24"/>
          <w:szCs w:val="24"/>
        </w:rPr>
        <w:tab/>
        <w:t xml:space="preserve">Partner-sponsorschap. </w:t>
      </w:r>
    </w:p>
    <w:p w:rsidR="00105D05" w:rsidRPr="0054057A" w:rsidRDefault="00105D05" w:rsidP="00105D05">
      <w:pPr>
        <w:ind w:left="-426"/>
        <w:rPr>
          <w:rFonts w:cstheme="minorHAnsi"/>
          <w:sz w:val="24"/>
          <w:szCs w:val="24"/>
        </w:rPr>
      </w:pPr>
    </w:p>
    <w:p w:rsidR="0030291A" w:rsidRPr="006450AF" w:rsidRDefault="00105D05" w:rsidP="0030291A">
      <w:pPr>
        <w:ind w:left="-426"/>
        <w:rPr>
          <w:rFonts w:cstheme="minorHAnsi"/>
          <w:sz w:val="24"/>
          <w:szCs w:val="24"/>
        </w:rPr>
      </w:pPr>
      <w:r>
        <w:rPr>
          <w:rFonts w:cstheme="minorHAnsi"/>
          <w:sz w:val="24"/>
          <w:szCs w:val="24"/>
        </w:rPr>
        <w:t>Tevens</w:t>
      </w:r>
      <w:r w:rsidR="0030291A" w:rsidRPr="006450AF">
        <w:rPr>
          <w:rFonts w:cstheme="minorHAnsi"/>
          <w:sz w:val="24"/>
          <w:szCs w:val="24"/>
        </w:rPr>
        <w:t xml:space="preserve"> wordt onderscheid gemaakt in verschillende vormen van sponsoruitingen. Op de volgende pagina </w:t>
      </w:r>
      <w:r>
        <w:rPr>
          <w:rFonts w:cstheme="minorHAnsi"/>
          <w:sz w:val="24"/>
          <w:szCs w:val="24"/>
        </w:rPr>
        <w:t xml:space="preserve">staan </w:t>
      </w:r>
      <w:r w:rsidR="0030291A" w:rsidRPr="006450AF">
        <w:rPr>
          <w:rFonts w:cstheme="minorHAnsi"/>
          <w:sz w:val="24"/>
          <w:szCs w:val="24"/>
        </w:rPr>
        <w:t xml:space="preserve">deze sponsorpakketten </w:t>
      </w:r>
      <w:r>
        <w:rPr>
          <w:rFonts w:cstheme="minorHAnsi"/>
          <w:sz w:val="24"/>
          <w:szCs w:val="24"/>
        </w:rPr>
        <w:t>vermeld</w:t>
      </w:r>
      <w:r w:rsidR="00FD1BC3">
        <w:rPr>
          <w:rFonts w:cstheme="minorHAnsi"/>
          <w:sz w:val="24"/>
          <w:szCs w:val="24"/>
        </w:rPr>
        <w:t xml:space="preserve"> </w:t>
      </w:r>
      <w:r w:rsidR="0030291A" w:rsidRPr="006450AF">
        <w:rPr>
          <w:rFonts w:cstheme="minorHAnsi"/>
          <w:sz w:val="24"/>
          <w:szCs w:val="24"/>
        </w:rPr>
        <w:t xml:space="preserve">en </w:t>
      </w:r>
      <w:r>
        <w:rPr>
          <w:rFonts w:cstheme="minorHAnsi"/>
          <w:sz w:val="24"/>
          <w:szCs w:val="24"/>
        </w:rPr>
        <w:t xml:space="preserve">kunt u </w:t>
      </w:r>
      <w:r w:rsidR="0030291A" w:rsidRPr="006450AF">
        <w:rPr>
          <w:rFonts w:cstheme="minorHAnsi"/>
          <w:sz w:val="24"/>
          <w:szCs w:val="24"/>
        </w:rPr>
        <w:t>uw keuze aan on</w:t>
      </w:r>
      <w:r>
        <w:rPr>
          <w:rFonts w:cstheme="minorHAnsi"/>
          <w:sz w:val="24"/>
          <w:szCs w:val="24"/>
        </w:rPr>
        <w:t>s</w:t>
      </w:r>
      <w:r w:rsidR="0030291A" w:rsidRPr="006450AF">
        <w:rPr>
          <w:rFonts w:cstheme="minorHAnsi"/>
          <w:sz w:val="24"/>
          <w:szCs w:val="24"/>
        </w:rPr>
        <w:t xml:space="preserve"> doorgeven. </w:t>
      </w:r>
    </w:p>
    <w:p w:rsidR="00105D05" w:rsidRPr="006450AF" w:rsidRDefault="00105D05" w:rsidP="0030291A">
      <w:pPr>
        <w:ind w:left="-426"/>
        <w:rPr>
          <w:rFonts w:cstheme="minorHAnsi"/>
          <w:sz w:val="24"/>
          <w:szCs w:val="24"/>
        </w:rPr>
      </w:pPr>
    </w:p>
    <w:p w:rsidR="0030291A" w:rsidRDefault="00105D05" w:rsidP="0030291A">
      <w:pPr>
        <w:ind w:left="-426"/>
        <w:rPr>
          <w:rFonts w:cstheme="minorHAnsi"/>
          <w:sz w:val="24"/>
          <w:szCs w:val="24"/>
        </w:rPr>
      </w:pPr>
      <w:r>
        <w:rPr>
          <w:rFonts w:cstheme="minorHAnsi"/>
          <w:sz w:val="24"/>
          <w:szCs w:val="24"/>
        </w:rPr>
        <w:t>Kiest u voor een sponsorbord?</w:t>
      </w:r>
    </w:p>
    <w:p w:rsidR="00105D05" w:rsidRPr="006450AF" w:rsidRDefault="00105D05" w:rsidP="0030291A">
      <w:pPr>
        <w:ind w:left="-426"/>
        <w:rPr>
          <w:rFonts w:cstheme="minorHAnsi"/>
          <w:sz w:val="24"/>
          <w:szCs w:val="24"/>
        </w:rPr>
      </w:pPr>
    </w:p>
    <w:p w:rsidR="006450AF" w:rsidRDefault="00146338" w:rsidP="006450AF">
      <w:pPr>
        <w:ind w:left="-426"/>
        <w:rPr>
          <w:rFonts w:cstheme="minorHAnsi"/>
          <w:sz w:val="24"/>
          <w:szCs w:val="24"/>
        </w:rPr>
      </w:pPr>
      <w:r>
        <w:rPr>
          <w:rFonts w:cstheme="minorHAnsi"/>
          <w:sz w:val="24"/>
          <w:szCs w:val="24"/>
        </w:rPr>
        <w:t>Ingeval van een sponsorbord wordt</w:t>
      </w:r>
      <w:r w:rsidR="006450AF">
        <w:rPr>
          <w:rFonts w:cstheme="minorHAnsi"/>
          <w:sz w:val="24"/>
          <w:szCs w:val="24"/>
        </w:rPr>
        <w:t>,</w:t>
      </w:r>
      <w:r>
        <w:rPr>
          <w:rFonts w:cstheme="minorHAnsi"/>
          <w:sz w:val="24"/>
          <w:szCs w:val="24"/>
        </w:rPr>
        <w:t xml:space="preserve"> zodra</w:t>
      </w:r>
      <w:r w:rsidR="004F361F">
        <w:rPr>
          <w:rFonts w:cstheme="minorHAnsi"/>
          <w:sz w:val="24"/>
          <w:szCs w:val="24"/>
        </w:rPr>
        <w:t xml:space="preserve"> u</w:t>
      </w:r>
      <w:r w:rsidR="0030291A" w:rsidRPr="006450AF">
        <w:rPr>
          <w:rFonts w:cstheme="minorHAnsi"/>
          <w:sz w:val="24"/>
          <w:szCs w:val="24"/>
        </w:rPr>
        <w:t xml:space="preserve"> een keuze</w:t>
      </w:r>
      <w:r w:rsidR="00105D05">
        <w:rPr>
          <w:rFonts w:cstheme="minorHAnsi"/>
          <w:sz w:val="24"/>
          <w:szCs w:val="24"/>
        </w:rPr>
        <w:t xml:space="preserve"> heeft</w:t>
      </w:r>
      <w:r w:rsidR="0030291A" w:rsidRPr="006450AF">
        <w:rPr>
          <w:rFonts w:cstheme="minorHAnsi"/>
          <w:sz w:val="24"/>
          <w:szCs w:val="24"/>
        </w:rPr>
        <w:t xml:space="preserve"> gemaakt voor het type sponsorbord (optie 1 ,2 ,3 of 4)</w:t>
      </w:r>
      <w:r w:rsidR="006450AF">
        <w:rPr>
          <w:rFonts w:cstheme="minorHAnsi"/>
          <w:sz w:val="24"/>
          <w:szCs w:val="24"/>
        </w:rPr>
        <w:t>,</w:t>
      </w:r>
      <w:r>
        <w:rPr>
          <w:rFonts w:cstheme="minorHAnsi"/>
          <w:sz w:val="24"/>
          <w:szCs w:val="24"/>
        </w:rPr>
        <w:t xml:space="preserve">door </w:t>
      </w:r>
      <w:r w:rsidR="0030291A" w:rsidRPr="006450AF">
        <w:rPr>
          <w:rFonts w:cstheme="minorHAnsi"/>
          <w:sz w:val="24"/>
          <w:szCs w:val="24"/>
        </w:rPr>
        <w:t xml:space="preserve"> een </w:t>
      </w:r>
      <w:r w:rsidR="00105D05">
        <w:rPr>
          <w:rFonts w:cstheme="minorHAnsi"/>
          <w:sz w:val="24"/>
          <w:szCs w:val="24"/>
        </w:rPr>
        <w:t>gespecialiseerd</w:t>
      </w:r>
      <w:r w:rsidR="004F361F">
        <w:rPr>
          <w:rFonts w:cstheme="minorHAnsi"/>
          <w:sz w:val="24"/>
          <w:szCs w:val="24"/>
        </w:rPr>
        <w:t xml:space="preserve"> </w:t>
      </w:r>
      <w:r w:rsidR="0030291A" w:rsidRPr="006450AF">
        <w:rPr>
          <w:rFonts w:cstheme="minorHAnsi"/>
          <w:sz w:val="24"/>
          <w:szCs w:val="24"/>
        </w:rPr>
        <w:t xml:space="preserve">bedrijf contact met u </w:t>
      </w:r>
      <w:r>
        <w:rPr>
          <w:rFonts w:cstheme="minorHAnsi"/>
          <w:sz w:val="24"/>
          <w:szCs w:val="24"/>
        </w:rPr>
        <w:t>opgenomen</w:t>
      </w:r>
      <w:r w:rsidR="006450AF">
        <w:rPr>
          <w:rFonts w:cstheme="minorHAnsi"/>
          <w:sz w:val="24"/>
          <w:szCs w:val="24"/>
        </w:rPr>
        <w:t xml:space="preserve">. </w:t>
      </w:r>
    </w:p>
    <w:p w:rsidR="0030291A" w:rsidRPr="006450AF" w:rsidRDefault="006450AF" w:rsidP="006450AF">
      <w:pPr>
        <w:ind w:left="-426"/>
        <w:rPr>
          <w:rFonts w:cstheme="minorHAnsi"/>
          <w:sz w:val="24"/>
          <w:szCs w:val="24"/>
        </w:rPr>
      </w:pPr>
      <w:r>
        <w:rPr>
          <w:rFonts w:cstheme="minorHAnsi"/>
          <w:sz w:val="24"/>
          <w:szCs w:val="24"/>
        </w:rPr>
        <w:t xml:space="preserve">Zij maken op </w:t>
      </w:r>
      <w:r w:rsidR="00105D05">
        <w:rPr>
          <w:rFonts w:cstheme="minorHAnsi"/>
          <w:sz w:val="24"/>
          <w:szCs w:val="24"/>
        </w:rPr>
        <w:t>basis van</w:t>
      </w:r>
      <w:r w:rsidR="004F361F">
        <w:rPr>
          <w:rFonts w:cstheme="minorHAnsi"/>
          <w:sz w:val="24"/>
          <w:szCs w:val="24"/>
        </w:rPr>
        <w:t xml:space="preserve"> </w:t>
      </w:r>
      <w:r w:rsidR="0030291A" w:rsidRPr="006450AF">
        <w:rPr>
          <w:rFonts w:cstheme="minorHAnsi"/>
          <w:sz w:val="24"/>
          <w:szCs w:val="24"/>
        </w:rPr>
        <w:t xml:space="preserve">uw input een voorstel en </w:t>
      </w:r>
      <w:r w:rsidR="00146338">
        <w:rPr>
          <w:rFonts w:cstheme="minorHAnsi"/>
          <w:sz w:val="24"/>
          <w:szCs w:val="24"/>
        </w:rPr>
        <w:t xml:space="preserve">nemen </w:t>
      </w:r>
      <w:r w:rsidR="0030291A" w:rsidRPr="006450AF">
        <w:rPr>
          <w:rFonts w:cstheme="minorHAnsi"/>
          <w:sz w:val="24"/>
          <w:szCs w:val="24"/>
        </w:rPr>
        <w:t>dit met u door</w:t>
      </w:r>
      <w:r w:rsidR="00146338">
        <w:rPr>
          <w:rFonts w:cstheme="minorHAnsi"/>
          <w:sz w:val="24"/>
          <w:szCs w:val="24"/>
        </w:rPr>
        <w:t>.</w:t>
      </w:r>
      <w:r w:rsidR="004F361F">
        <w:rPr>
          <w:rFonts w:cstheme="minorHAnsi"/>
          <w:sz w:val="24"/>
          <w:szCs w:val="24"/>
        </w:rPr>
        <w:t xml:space="preserve"> </w:t>
      </w:r>
      <w:r w:rsidR="00105D05">
        <w:rPr>
          <w:rFonts w:cstheme="minorHAnsi"/>
          <w:sz w:val="24"/>
          <w:szCs w:val="24"/>
        </w:rPr>
        <w:t>Na uw</w:t>
      </w:r>
      <w:r w:rsidR="004F361F">
        <w:rPr>
          <w:rFonts w:cstheme="minorHAnsi"/>
          <w:sz w:val="24"/>
          <w:szCs w:val="24"/>
        </w:rPr>
        <w:t xml:space="preserve"> </w:t>
      </w:r>
      <w:r w:rsidR="0030291A" w:rsidRPr="006450AF">
        <w:rPr>
          <w:rFonts w:cstheme="minorHAnsi"/>
          <w:sz w:val="24"/>
          <w:szCs w:val="24"/>
        </w:rPr>
        <w:t xml:space="preserve">goedkeuring </w:t>
      </w:r>
      <w:r w:rsidR="00105D05">
        <w:rPr>
          <w:rFonts w:cstheme="minorHAnsi"/>
          <w:sz w:val="24"/>
          <w:szCs w:val="24"/>
        </w:rPr>
        <w:t>zal</w:t>
      </w:r>
      <w:r w:rsidR="004F361F">
        <w:rPr>
          <w:rFonts w:cstheme="minorHAnsi"/>
          <w:sz w:val="24"/>
          <w:szCs w:val="24"/>
        </w:rPr>
        <w:t xml:space="preserve"> </w:t>
      </w:r>
      <w:r w:rsidR="0030291A" w:rsidRPr="006450AF">
        <w:rPr>
          <w:rFonts w:cstheme="minorHAnsi"/>
          <w:sz w:val="24"/>
          <w:szCs w:val="24"/>
        </w:rPr>
        <w:t xml:space="preserve">het sponsorbord </w:t>
      </w:r>
      <w:r>
        <w:rPr>
          <w:rFonts w:cstheme="minorHAnsi"/>
          <w:sz w:val="24"/>
          <w:szCs w:val="24"/>
        </w:rPr>
        <w:t>worden gemaakt</w:t>
      </w:r>
      <w:r w:rsidR="00105D05">
        <w:rPr>
          <w:rFonts w:cstheme="minorHAnsi"/>
          <w:sz w:val="24"/>
          <w:szCs w:val="24"/>
        </w:rPr>
        <w:t xml:space="preserve"> en opgehangen</w:t>
      </w:r>
      <w:r w:rsidR="0030291A" w:rsidRPr="006450AF">
        <w:rPr>
          <w:rFonts w:cstheme="minorHAnsi"/>
          <w:sz w:val="24"/>
          <w:szCs w:val="24"/>
        </w:rPr>
        <w:t>.</w:t>
      </w:r>
    </w:p>
    <w:p w:rsidR="0030291A" w:rsidRPr="006450AF" w:rsidRDefault="0030291A" w:rsidP="0030291A">
      <w:pPr>
        <w:ind w:left="-426"/>
        <w:rPr>
          <w:rFonts w:cstheme="minorHAnsi"/>
          <w:sz w:val="24"/>
          <w:szCs w:val="24"/>
        </w:rPr>
      </w:pPr>
    </w:p>
    <w:p w:rsidR="0030291A" w:rsidRPr="006450AF" w:rsidRDefault="0030291A" w:rsidP="0030291A">
      <w:pPr>
        <w:ind w:left="-426"/>
        <w:rPr>
          <w:rFonts w:cstheme="minorHAnsi"/>
          <w:sz w:val="24"/>
          <w:szCs w:val="24"/>
        </w:rPr>
      </w:pPr>
      <w:r w:rsidRPr="006450AF">
        <w:rPr>
          <w:rFonts w:cstheme="minorHAnsi"/>
          <w:sz w:val="24"/>
          <w:szCs w:val="24"/>
        </w:rPr>
        <w:t xml:space="preserve">De vaste kosten voor het maken van het sponsorbord zijn (excl. BTW): </w:t>
      </w:r>
    </w:p>
    <w:p w:rsidR="0030291A" w:rsidRPr="006450AF" w:rsidRDefault="0030291A" w:rsidP="0030291A">
      <w:pPr>
        <w:ind w:left="-426"/>
        <w:rPr>
          <w:rFonts w:cstheme="minorHAnsi"/>
          <w:sz w:val="24"/>
          <w:szCs w:val="24"/>
        </w:rPr>
      </w:pPr>
      <w:r w:rsidRPr="006450AF">
        <w:rPr>
          <w:rFonts w:cstheme="minorHAnsi"/>
          <w:sz w:val="24"/>
          <w:szCs w:val="24"/>
        </w:rPr>
        <w:t>Optie 1 groot bord</w:t>
      </w:r>
      <w:r w:rsidRPr="006450AF">
        <w:rPr>
          <w:rFonts w:cstheme="minorHAnsi"/>
          <w:sz w:val="24"/>
          <w:szCs w:val="24"/>
        </w:rPr>
        <w:tab/>
      </w:r>
      <w:r w:rsidRPr="006450AF">
        <w:rPr>
          <w:rFonts w:cstheme="minorHAnsi"/>
          <w:sz w:val="24"/>
          <w:szCs w:val="24"/>
        </w:rPr>
        <w:tab/>
      </w:r>
      <w:r w:rsidR="006450AF">
        <w:rPr>
          <w:rFonts w:cstheme="minorHAnsi"/>
          <w:sz w:val="24"/>
          <w:szCs w:val="24"/>
        </w:rPr>
        <w:tab/>
      </w:r>
      <w:r w:rsidRPr="006450AF">
        <w:rPr>
          <w:rFonts w:cstheme="minorHAnsi"/>
          <w:sz w:val="24"/>
          <w:szCs w:val="24"/>
        </w:rPr>
        <w:t>€ 420,-</w:t>
      </w:r>
      <w:r w:rsidR="006450AF">
        <w:rPr>
          <w:rFonts w:cstheme="minorHAnsi"/>
          <w:sz w:val="24"/>
          <w:szCs w:val="24"/>
        </w:rPr>
        <w:tab/>
      </w:r>
      <w:r w:rsidR="006450AF">
        <w:rPr>
          <w:rFonts w:cstheme="minorHAnsi"/>
          <w:sz w:val="24"/>
          <w:szCs w:val="24"/>
        </w:rPr>
        <w:tab/>
      </w:r>
      <w:r w:rsidRPr="006450AF">
        <w:rPr>
          <w:rFonts w:cstheme="minorHAnsi"/>
          <w:sz w:val="24"/>
          <w:szCs w:val="24"/>
        </w:rPr>
        <w:t xml:space="preserve">Optie </w:t>
      </w:r>
      <w:r w:rsidR="006450AF">
        <w:rPr>
          <w:rFonts w:cstheme="minorHAnsi"/>
          <w:sz w:val="24"/>
          <w:szCs w:val="24"/>
        </w:rPr>
        <w:t>3</w:t>
      </w:r>
      <w:r w:rsidR="004F361F">
        <w:rPr>
          <w:rFonts w:cstheme="minorHAnsi"/>
          <w:sz w:val="24"/>
          <w:szCs w:val="24"/>
        </w:rPr>
        <w:t xml:space="preserve"> </w:t>
      </w:r>
      <w:r w:rsidR="006450AF">
        <w:rPr>
          <w:rFonts w:cstheme="minorHAnsi"/>
          <w:sz w:val="24"/>
          <w:szCs w:val="24"/>
        </w:rPr>
        <w:t>staand</w:t>
      </w:r>
      <w:r w:rsidRPr="006450AF">
        <w:rPr>
          <w:rFonts w:cstheme="minorHAnsi"/>
          <w:sz w:val="24"/>
          <w:szCs w:val="24"/>
        </w:rPr>
        <w:t xml:space="preserve"> bord</w:t>
      </w:r>
      <w:r w:rsidRPr="006450AF">
        <w:rPr>
          <w:rFonts w:cstheme="minorHAnsi"/>
          <w:sz w:val="24"/>
          <w:szCs w:val="24"/>
        </w:rPr>
        <w:tab/>
      </w:r>
      <w:r w:rsidRPr="006450AF">
        <w:rPr>
          <w:rFonts w:cstheme="minorHAnsi"/>
          <w:sz w:val="24"/>
          <w:szCs w:val="24"/>
        </w:rPr>
        <w:tab/>
      </w:r>
      <w:r w:rsidR="006450AF">
        <w:rPr>
          <w:rFonts w:cstheme="minorHAnsi"/>
          <w:sz w:val="24"/>
          <w:szCs w:val="24"/>
        </w:rPr>
        <w:tab/>
      </w:r>
      <w:r w:rsidRPr="006450AF">
        <w:rPr>
          <w:rFonts w:cstheme="minorHAnsi"/>
          <w:sz w:val="24"/>
          <w:szCs w:val="24"/>
        </w:rPr>
        <w:t>€ 230,-</w:t>
      </w:r>
      <w:r w:rsidRPr="006450AF">
        <w:rPr>
          <w:rFonts w:cstheme="minorHAnsi"/>
          <w:sz w:val="24"/>
          <w:szCs w:val="24"/>
        </w:rPr>
        <w:tab/>
      </w:r>
    </w:p>
    <w:p w:rsidR="0030291A" w:rsidRPr="006450AF" w:rsidRDefault="0030291A" w:rsidP="0030291A">
      <w:pPr>
        <w:ind w:left="-426"/>
        <w:rPr>
          <w:rFonts w:cstheme="minorHAnsi"/>
          <w:sz w:val="24"/>
          <w:szCs w:val="24"/>
        </w:rPr>
      </w:pPr>
      <w:r w:rsidRPr="006450AF">
        <w:rPr>
          <w:rFonts w:cstheme="minorHAnsi"/>
          <w:sz w:val="24"/>
          <w:szCs w:val="24"/>
        </w:rPr>
        <w:t xml:space="preserve">Optie </w:t>
      </w:r>
      <w:r w:rsidR="006450AF">
        <w:rPr>
          <w:rFonts w:cstheme="minorHAnsi"/>
          <w:sz w:val="24"/>
          <w:szCs w:val="24"/>
        </w:rPr>
        <w:t>2</w:t>
      </w:r>
      <w:r w:rsidR="004F361F">
        <w:rPr>
          <w:rFonts w:cstheme="minorHAnsi"/>
          <w:sz w:val="24"/>
          <w:szCs w:val="24"/>
        </w:rPr>
        <w:t xml:space="preserve"> </w:t>
      </w:r>
      <w:r w:rsidR="006450AF">
        <w:rPr>
          <w:rFonts w:cstheme="minorHAnsi"/>
          <w:sz w:val="24"/>
          <w:szCs w:val="24"/>
        </w:rPr>
        <w:t>liggend</w:t>
      </w:r>
      <w:r w:rsidRPr="006450AF">
        <w:rPr>
          <w:rFonts w:cstheme="minorHAnsi"/>
          <w:sz w:val="24"/>
          <w:szCs w:val="24"/>
        </w:rPr>
        <w:t xml:space="preserve"> bord</w:t>
      </w:r>
      <w:r w:rsidRPr="006450AF">
        <w:rPr>
          <w:rFonts w:cstheme="minorHAnsi"/>
          <w:sz w:val="24"/>
          <w:szCs w:val="24"/>
        </w:rPr>
        <w:tab/>
      </w:r>
      <w:r w:rsidRPr="006450AF">
        <w:rPr>
          <w:rFonts w:cstheme="minorHAnsi"/>
          <w:sz w:val="24"/>
          <w:szCs w:val="24"/>
        </w:rPr>
        <w:tab/>
        <w:t>€ 230,-</w:t>
      </w:r>
      <w:r w:rsidR="006450AF">
        <w:rPr>
          <w:rFonts w:cstheme="minorHAnsi"/>
          <w:sz w:val="24"/>
          <w:szCs w:val="24"/>
        </w:rPr>
        <w:tab/>
      </w:r>
      <w:r w:rsidR="006450AF">
        <w:rPr>
          <w:rFonts w:cstheme="minorHAnsi"/>
          <w:sz w:val="24"/>
          <w:szCs w:val="24"/>
        </w:rPr>
        <w:tab/>
      </w:r>
      <w:r w:rsidRPr="006450AF">
        <w:rPr>
          <w:rFonts w:cstheme="minorHAnsi"/>
          <w:sz w:val="24"/>
          <w:szCs w:val="24"/>
        </w:rPr>
        <w:t>Optie 4 standaard bord</w:t>
      </w:r>
      <w:r w:rsidRPr="006450AF">
        <w:rPr>
          <w:rFonts w:cstheme="minorHAnsi"/>
          <w:sz w:val="24"/>
          <w:szCs w:val="24"/>
        </w:rPr>
        <w:tab/>
      </w:r>
      <w:r w:rsidRPr="006450AF">
        <w:rPr>
          <w:rFonts w:cstheme="minorHAnsi"/>
          <w:sz w:val="24"/>
          <w:szCs w:val="24"/>
        </w:rPr>
        <w:tab/>
        <w:t>€ 115,-</w:t>
      </w:r>
    </w:p>
    <w:p w:rsidR="0030291A" w:rsidRPr="006450AF" w:rsidRDefault="0030291A" w:rsidP="0030291A">
      <w:pPr>
        <w:ind w:left="-426"/>
        <w:rPr>
          <w:rFonts w:cstheme="minorHAnsi"/>
          <w:sz w:val="24"/>
          <w:szCs w:val="24"/>
        </w:rPr>
      </w:pPr>
    </w:p>
    <w:p w:rsidR="0030291A" w:rsidRPr="006450AF" w:rsidRDefault="0030291A" w:rsidP="0030291A">
      <w:pPr>
        <w:ind w:left="-426"/>
        <w:rPr>
          <w:rFonts w:cstheme="minorHAnsi"/>
          <w:sz w:val="24"/>
          <w:szCs w:val="24"/>
        </w:rPr>
      </w:pPr>
      <w:r w:rsidRPr="006450AF">
        <w:rPr>
          <w:rFonts w:cstheme="minorHAnsi"/>
          <w:sz w:val="24"/>
          <w:szCs w:val="24"/>
        </w:rPr>
        <w:t xml:space="preserve">De factuur voor </w:t>
      </w:r>
      <w:r w:rsidR="00146338">
        <w:rPr>
          <w:rFonts w:cstheme="minorHAnsi"/>
          <w:sz w:val="24"/>
          <w:szCs w:val="24"/>
        </w:rPr>
        <w:t xml:space="preserve">het maken </w:t>
      </w:r>
      <w:r w:rsidRPr="006450AF">
        <w:rPr>
          <w:rFonts w:cstheme="minorHAnsi"/>
          <w:sz w:val="24"/>
          <w:szCs w:val="24"/>
        </w:rPr>
        <w:t xml:space="preserve"> van het sponsorbord </w:t>
      </w:r>
      <w:r w:rsidR="006450AF">
        <w:rPr>
          <w:rFonts w:cstheme="minorHAnsi"/>
          <w:sz w:val="24"/>
          <w:szCs w:val="24"/>
        </w:rPr>
        <w:t xml:space="preserve">zelf, </w:t>
      </w:r>
      <w:r w:rsidRPr="006450AF">
        <w:rPr>
          <w:rFonts w:cstheme="minorHAnsi"/>
          <w:sz w:val="24"/>
          <w:szCs w:val="24"/>
        </w:rPr>
        <w:t>wordt aan u toegezonden door het</w:t>
      </w:r>
      <w:r w:rsidR="004F361F">
        <w:rPr>
          <w:rFonts w:cstheme="minorHAnsi"/>
          <w:sz w:val="24"/>
          <w:szCs w:val="24"/>
        </w:rPr>
        <w:t xml:space="preserve"> </w:t>
      </w:r>
      <w:r w:rsidRPr="006450AF">
        <w:rPr>
          <w:rFonts w:cstheme="minorHAnsi"/>
          <w:sz w:val="24"/>
          <w:szCs w:val="24"/>
        </w:rPr>
        <w:t xml:space="preserve">bedrijf. Dit bedrag is </w:t>
      </w:r>
      <w:r w:rsidRPr="006450AF">
        <w:rPr>
          <w:rFonts w:cstheme="minorHAnsi"/>
          <w:i/>
          <w:iCs/>
          <w:sz w:val="24"/>
          <w:szCs w:val="24"/>
        </w:rPr>
        <w:t>exclusief</w:t>
      </w:r>
      <w:r w:rsidRPr="006450AF">
        <w:rPr>
          <w:rFonts w:cstheme="minorHAnsi"/>
          <w:sz w:val="24"/>
          <w:szCs w:val="24"/>
        </w:rPr>
        <w:t xml:space="preserve"> het </w:t>
      </w:r>
      <w:r w:rsidR="00146338">
        <w:rPr>
          <w:rFonts w:cstheme="minorHAnsi"/>
          <w:sz w:val="24"/>
          <w:szCs w:val="24"/>
        </w:rPr>
        <w:t xml:space="preserve">jaarlijkse </w:t>
      </w:r>
      <w:r w:rsidRPr="006450AF">
        <w:rPr>
          <w:rFonts w:cstheme="minorHAnsi"/>
          <w:sz w:val="24"/>
          <w:szCs w:val="24"/>
        </w:rPr>
        <w:t>sponsorbedrag. Het ophalen/bevestigen van de sponsorborden wordt verzorgd door het HCB</w:t>
      </w:r>
      <w:r w:rsidR="00146338">
        <w:rPr>
          <w:rFonts w:cstheme="minorHAnsi"/>
          <w:sz w:val="24"/>
          <w:szCs w:val="24"/>
        </w:rPr>
        <w:t>. Daaraan</w:t>
      </w:r>
      <w:r w:rsidR="00135B07">
        <w:rPr>
          <w:rFonts w:cstheme="minorHAnsi"/>
          <w:sz w:val="24"/>
          <w:szCs w:val="24"/>
        </w:rPr>
        <w:t xml:space="preserve"> </w:t>
      </w:r>
      <w:r w:rsidR="00146338">
        <w:rPr>
          <w:rFonts w:cstheme="minorHAnsi"/>
          <w:sz w:val="24"/>
          <w:szCs w:val="24"/>
        </w:rPr>
        <w:t xml:space="preserve">zijn </w:t>
      </w:r>
      <w:r w:rsidRPr="006450AF">
        <w:rPr>
          <w:rFonts w:cstheme="minorHAnsi"/>
          <w:sz w:val="24"/>
          <w:szCs w:val="24"/>
        </w:rPr>
        <w:t xml:space="preserve"> geen verdere kosten verbonden.</w:t>
      </w:r>
    </w:p>
    <w:p w:rsidR="0030291A" w:rsidRDefault="0030291A" w:rsidP="0030291A">
      <w:pPr>
        <w:ind w:left="-426"/>
        <w:rPr>
          <w:rFonts w:cstheme="minorHAnsi"/>
          <w:sz w:val="24"/>
          <w:szCs w:val="24"/>
        </w:rPr>
      </w:pPr>
      <w:r w:rsidRPr="006450AF">
        <w:rPr>
          <w:rFonts w:cstheme="minorHAnsi"/>
          <w:sz w:val="24"/>
          <w:szCs w:val="24"/>
        </w:rPr>
        <w:t>Het sponsorbedrag zal door ons jaarlijks aan u worden gefactureerd</w:t>
      </w:r>
      <w:r w:rsidR="00146338">
        <w:rPr>
          <w:rFonts w:cstheme="minorHAnsi"/>
          <w:sz w:val="24"/>
          <w:szCs w:val="24"/>
        </w:rPr>
        <w:t xml:space="preserve"> (</w:t>
      </w:r>
      <w:r w:rsidR="006450AF">
        <w:rPr>
          <w:rFonts w:cstheme="minorHAnsi"/>
          <w:sz w:val="24"/>
          <w:szCs w:val="24"/>
        </w:rPr>
        <w:t xml:space="preserve">u ontvangt </w:t>
      </w:r>
      <w:r w:rsidRPr="006450AF">
        <w:rPr>
          <w:rFonts w:cstheme="minorHAnsi"/>
          <w:sz w:val="24"/>
          <w:szCs w:val="24"/>
        </w:rPr>
        <w:t>twee nota</w:t>
      </w:r>
      <w:r w:rsidR="000831AC">
        <w:rPr>
          <w:rFonts w:cstheme="minorHAnsi"/>
          <w:sz w:val="24"/>
          <w:szCs w:val="24"/>
        </w:rPr>
        <w:t>’</w:t>
      </w:r>
      <w:r w:rsidRPr="006450AF">
        <w:rPr>
          <w:rFonts w:cstheme="minorHAnsi"/>
          <w:sz w:val="24"/>
          <w:szCs w:val="24"/>
        </w:rPr>
        <w:t xml:space="preserve">s </w:t>
      </w:r>
      <w:r w:rsidR="000831AC">
        <w:rPr>
          <w:rFonts w:cstheme="minorHAnsi"/>
          <w:sz w:val="24"/>
          <w:szCs w:val="24"/>
        </w:rPr>
        <w:t xml:space="preserve">van het </w:t>
      </w:r>
      <w:r w:rsidRPr="006450AF">
        <w:rPr>
          <w:rFonts w:cstheme="minorHAnsi"/>
          <w:sz w:val="24"/>
          <w:szCs w:val="24"/>
        </w:rPr>
        <w:t xml:space="preserve">HCB en </w:t>
      </w:r>
      <w:r w:rsidR="000831AC">
        <w:rPr>
          <w:rFonts w:cstheme="minorHAnsi"/>
          <w:sz w:val="24"/>
          <w:szCs w:val="24"/>
        </w:rPr>
        <w:t xml:space="preserve">het </w:t>
      </w:r>
      <w:r w:rsidR="004F361F">
        <w:rPr>
          <w:rFonts w:cstheme="minorHAnsi"/>
          <w:sz w:val="24"/>
          <w:szCs w:val="24"/>
        </w:rPr>
        <w:t>RSVB</w:t>
      </w:r>
      <w:r w:rsidR="00146338">
        <w:rPr>
          <w:rFonts w:cstheme="minorHAnsi"/>
          <w:sz w:val="24"/>
          <w:szCs w:val="24"/>
        </w:rPr>
        <w:t>)</w:t>
      </w:r>
      <w:r w:rsidRPr="006450AF">
        <w:rPr>
          <w:rFonts w:cstheme="minorHAnsi"/>
          <w:sz w:val="24"/>
          <w:szCs w:val="24"/>
        </w:rPr>
        <w:t xml:space="preserve">. </w:t>
      </w:r>
    </w:p>
    <w:p w:rsidR="00146338" w:rsidRPr="006450AF" w:rsidRDefault="00146338" w:rsidP="0030291A">
      <w:pPr>
        <w:ind w:left="-426"/>
        <w:rPr>
          <w:rFonts w:cstheme="minorHAnsi"/>
          <w:sz w:val="24"/>
          <w:szCs w:val="24"/>
        </w:rPr>
      </w:pPr>
    </w:p>
    <w:p w:rsidR="00146338" w:rsidRDefault="0030291A" w:rsidP="0030291A">
      <w:pPr>
        <w:ind w:left="-426"/>
        <w:rPr>
          <w:rFonts w:cstheme="minorHAnsi"/>
          <w:sz w:val="24"/>
          <w:szCs w:val="24"/>
        </w:rPr>
      </w:pPr>
      <w:r w:rsidRPr="006450AF">
        <w:rPr>
          <w:rFonts w:cstheme="minorHAnsi"/>
          <w:sz w:val="24"/>
          <w:szCs w:val="24"/>
        </w:rPr>
        <w:t xml:space="preserve">Wij hopen dat u bereid </w:t>
      </w:r>
      <w:r w:rsidR="00146338">
        <w:rPr>
          <w:rFonts w:cstheme="minorHAnsi"/>
          <w:sz w:val="24"/>
          <w:szCs w:val="24"/>
        </w:rPr>
        <w:t xml:space="preserve">bent </w:t>
      </w:r>
      <w:r w:rsidRPr="006450AF">
        <w:rPr>
          <w:rFonts w:cstheme="minorHAnsi"/>
          <w:sz w:val="24"/>
          <w:szCs w:val="24"/>
        </w:rPr>
        <w:t>om een sponsorschap met ons aan te gaan of dat u</w:t>
      </w:r>
      <w:r w:rsidR="00146338">
        <w:rPr>
          <w:rFonts w:cstheme="minorHAnsi"/>
          <w:sz w:val="24"/>
          <w:szCs w:val="24"/>
        </w:rPr>
        <w:t xml:space="preserve"> lid wordt van</w:t>
      </w:r>
      <w:r w:rsidR="00135B07">
        <w:rPr>
          <w:rFonts w:cstheme="minorHAnsi"/>
          <w:sz w:val="24"/>
          <w:szCs w:val="24"/>
        </w:rPr>
        <w:t xml:space="preserve"> </w:t>
      </w:r>
      <w:r w:rsidRPr="006450AF">
        <w:rPr>
          <w:rFonts w:cstheme="minorHAnsi"/>
          <w:sz w:val="24"/>
          <w:szCs w:val="24"/>
        </w:rPr>
        <w:t xml:space="preserve">onze ‘Club van Honderd’.  </w:t>
      </w:r>
    </w:p>
    <w:p w:rsidR="00146338" w:rsidRDefault="00146338" w:rsidP="0030291A">
      <w:pPr>
        <w:ind w:left="-426"/>
        <w:rPr>
          <w:rFonts w:cstheme="minorHAnsi"/>
          <w:sz w:val="24"/>
          <w:szCs w:val="24"/>
        </w:rPr>
      </w:pPr>
    </w:p>
    <w:p w:rsidR="0030291A" w:rsidRDefault="00146338" w:rsidP="0030291A">
      <w:pPr>
        <w:ind w:left="-426"/>
        <w:rPr>
          <w:rFonts w:cstheme="minorHAnsi"/>
          <w:sz w:val="24"/>
          <w:szCs w:val="24"/>
        </w:rPr>
      </w:pPr>
      <w:r>
        <w:rPr>
          <w:rFonts w:cstheme="minorHAnsi"/>
          <w:sz w:val="24"/>
          <w:szCs w:val="24"/>
        </w:rPr>
        <w:t>Tot slot treft u het voorbeeld</w:t>
      </w:r>
      <w:r w:rsidR="0030291A" w:rsidRPr="006450AF">
        <w:rPr>
          <w:rFonts w:cstheme="minorHAnsi"/>
          <w:sz w:val="24"/>
          <w:szCs w:val="24"/>
        </w:rPr>
        <w:t xml:space="preserve">sponsorcontract op de laatste pagina </w:t>
      </w:r>
      <w:r>
        <w:rPr>
          <w:rFonts w:cstheme="minorHAnsi"/>
          <w:sz w:val="24"/>
          <w:szCs w:val="24"/>
        </w:rPr>
        <w:t>bij</w:t>
      </w:r>
      <w:r w:rsidR="004F361F">
        <w:rPr>
          <w:rFonts w:cstheme="minorHAnsi"/>
          <w:sz w:val="24"/>
          <w:szCs w:val="24"/>
        </w:rPr>
        <w:t xml:space="preserve"> </w:t>
      </w:r>
      <w:r w:rsidR="0030291A" w:rsidRPr="006450AF">
        <w:rPr>
          <w:rFonts w:cstheme="minorHAnsi"/>
          <w:sz w:val="24"/>
          <w:szCs w:val="24"/>
        </w:rPr>
        <w:t xml:space="preserve">deze sponsorbrief. </w:t>
      </w:r>
    </w:p>
    <w:p w:rsidR="000831AC" w:rsidRDefault="000831AC" w:rsidP="0030291A">
      <w:pPr>
        <w:ind w:left="-426"/>
        <w:rPr>
          <w:rFonts w:cstheme="minorHAnsi"/>
          <w:sz w:val="24"/>
          <w:szCs w:val="24"/>
        </w:rPr>
      </w:pPr>
    </w:p>
    <w:p w:rsidR="000831AC" w:rsidRPr="006450AF" w:rsidRDefault="000831AC" w:rsidP="0030291A">
      <w:pPr>
        <w:ind w:left="-426"/>
        <w:rPr>
          <w:rFonts w:cstheme="minorHAnsi"/>
          <w:sz w:val="24"/>
          <w:szCs w:val="24"/>
        </w:rPr>
      </w:pPr>
      <w:r>
        <w:rPr>
          <w:rFonts w:cstheme="minorHAnsi"/>
          <w:sz w:val="24"/>
          <w:szCs w:val="24"/>
        </w:rPr>
        <w:t>Voor meer informatie kunt u altijd contact opne</w:t>
      </w:r>
      <w:r w:rsidR="004F361F">
        <w:rPr>
          <w:rFonts w:cstheme="minorHAnsi"/>
          <w:sz w:val="24"/>
          <w:szCs w:val="24"/>
        </w:rPr>
        <w:t>men met Maurits van de Pol (06-22727007</w:t>
      </w:r>
      <w:r>
        <w:rPr>
          <w:rFonts w:cstheme="minorHAnsi"/>
          <w:sz w:val="24"/>
          <w:szCs w:val="24"/>
        </w:rPr>
        <w:t>) of Sonja Rippen (06-13426432).</w:t>
      </w:r>
    </w:p>
    <w:p w:rsidR="0030291A" w:rsidRPr="006450AF" w:rsidRDefault="0030291A" w:rsidP="0030291A">
      <w:pPr>
        <w:ind w:left="-426"/>
        <w:rPr>
          <w:rFonts w:cstheme="minorHAnsi"/>
          <w:sz w:val="24"/>
          <w:szCs w:val="24"/>
        </w:rPr>
      </w:pPr>
    </w:p>
    <w:p w:rsidR="0030291A" w:rsidRDefault="0030291A" w:rsidP="0030291A">
      <w:pPr>
        <w:ind w:left="-426"/>
        <w:rPr>
          <w:rFonts w:cstheme="minorHAnsi"/>
          <w:sz w:val="24"/>
          <w:szCs w:val="24"/>
        </w:rPr>
      </w:pPr>
      <w:r w:rsidRPr="006450AF">
        <w:rPr>
          <w:rFonts w:cstheme="minorHAnsi"/>
          <w:sz w:val="24"/>
          <w:szCs w:val="24"/>
        </w:rPr>
        <w:t>Alvast hartelijk dank,</w:t>
      </w:r>
    </w:p>
    <w:p w:rsidR="00146338" w:rsidRPr="006450AF" w:rsidRDefault="00146338" w:rsidP="0030291A">
      <w:pPr>
        <w:ind w:left="-426"/>
        <w:rPr>
          <w:rFonts w:cstheme="minorHAnsi"/>
          <w:sz w:val="24"/>
          <w:szCs w:val="24"/>
        </w:rPr>
      </w:pPr>
    </w:p>
    <w:p w:rsidR="0030291A" w:rsidRPr="006450AF" w:rsidRDefault="0030291A" w:rsidP="0030291A">
      <w:pPr>
        <w:ind w:left="-426"/>
        <w:rPr>
          <w:rFonts w:cstheme="minorHAnsi"/>
          <w:sz w:val="24"/>
          <w:szCs w:val="24"/>
        </w:rPr>
      </w:pPr>
      <w:r w:rsidRPr="006450AF">
        <w:rPr>
          <w:rFonts w:cstheme="minorHAnsi"/>
          <w:sz w:val="24"/>
          <w:szCs w:val="24"/>
        </w:rPr>
        <w:t>P</w:t>
      </w:r>
      <w:r w:rsidR="00146338">
        <w:rPr>
          <w:rFonts w:cstheme="minorHAnsi"/>
          <w:sz w:val="24"/>
          <w:szCs w:val="24"/>
        </w:rPr>
        <w:t>iet</w:t>
      </w:r>
      <w:r w:rsidRPr="006450AF">
        <w:rPr>
          <w:rFonts w:cstheme="minorHAnsi"/>
          <w:sz w:val="24"/>
          <w:szCs w:val="24"/>
        </w:rPr>
        <w:t xml:space="preserve"> Thijsse, voorzitter Hippisch Centrum Barneveld </w:t>
      </w:r>
    </w:p>
    <w:p w:rsidR="0060538C" w:rsidRDefault="0030291A" w:rsidP="0030291A">
      <w:pPr>
        <w:ind w:left="-426"/>
        <w:rPr>
          <w:rFonts w:cstheme="minorHAnsi"/>
          <w:sz w:val="24"/>
          <w:szCs w:val="24"/>
        </w:rPr>
      </w:pPr>
      <w:r w:rsidRPr="006450AF">
        <w:rPr>
          <w:rFonts w:cstheme="minorHAnsi"/>
          <w:sz w:val="24"/>
          <w:szCs w:val="24"/>
        </w:rPr>
        <w:t>C</w:t>
      </w:r>
      <w:r w:rsidR="00146338">
        <w:rPr>
          <w:rFonts w:cstheme="minorHAnsi"/>
          <w:sz w:val="24"/>
          <w:szCs w:val="24"/>
        </w:rPr>
        <w:t>hris</w:t>
      </w:r>
      <w:r w:rsidRPr="006450AF">
        <w:rPr>
          <w:rFonts w:cstheme="minorHAnsi"/>
          <w:sz w:val="24"/>
          <w:szCs w:val="24"/>
        </w:rPr>
        <w:t xml:space="preserve"> Riethorst, voorzitter RuiterSportVereniging Barneveld</w:t>
      </w:r>
    </w:p>
    <w:p w:rsidR="0060538C" w:rsidRDefault="0060538C">
      <w:pPr>
        <w:rPr>
          <w:rFonts w:cstheme="minorHAnsi"/>
          <w:sz w:val="24"/>
          <w:szCs w:val="24"/>
        </w:rPr>
      </w:pPr>
      <w:r>
        <w:rPr>
          <w:rFonts w:cstheme="minorHAnsi"/>
          <w:sz w:val="24"/>
          <w:szCs w:val="24"/>
        </w:rPr>
        <w:br w:type="page"/>
      </w:r>
    </w:p>
    <w:p w:rsidR="0060538C" w:rsidRPr="00720455" w:rsidRDefault="0060538C" w:rsidP="0060538C">
      <w:pPr>
        <w:pStyle w:val="Geenafstand"/>
        <w:rPr>
          <w:b/>
          <w:sz w:val="24"/>
          <w:szCs w:val="24"/>
        </w:rPr>
      </w:pPr>
    </w:p>
    <w:p w:rsidR="0060538C" w:rsidRPr="00720455" w:rsidRDefault="0060538C" w:rsidP="0060538C">
      <w:pPr>
        <w:pStyle w:val="Geenafstand"/>
        <w:rPr>
          <w:b/>
          <w:sz w:val="24"/>
          <w:szCs w:val="24"/>
        </w:rPr>
      </w:pPr>
    </w:p>
    <w:p w:rsidR="0060538C" w:rsidRPr="00720455" w:rsidRDefault="0060538C" w:rsidP="0060538C">
      <w:pPr>
        <w:pStyle w:val="Geenafstand"/>
        <w:rPr>
          <w:b/>
          <w:sz w:val="24"/>
          <w:szCs w:val="24"/>
        </w:rPr>
      </w:pPr>
    </w:p>
    <w:p w:rsidR="0060538C" w:rsidRPr="00720455" w:rsidRDefault="0060538C" w:rsidP="0060538C">
      <w:pPr>
        <w:pStyle w:val="Geenafstand"/>
        <w:rPr>
          <w:b/>
          <w:sz w:val="24"/>
          <w:szCs w:val="24"/>
        </w:rPr>
      </w:pPr>
    </w:p>
    <w:p w:rsidR="0060538C" w:rsidRPr="00720455" w:rsidRDefault="0060538C" w:rsidP="0060538C">
      <w:pPr>
        <w:pStyle w:val="Geenafstand"/>
        <w:rPr>
          <w:b/>
          <w:sz w:val="24"/>
          <w:szCs w:val="24"/>
        </w:rPr>
      </w:pPr>
    </w:p>
    <w:p w:rsidR="0060538C" w:rsidRPr="00720455" w:rsidRDefault="0060538C" w:rsidP="0060538C">
      <w:pPr>
        <w:pStyle w:val="Geenafstand"/>
        <w:rPr>
          <w:b/>
          <w:sz w:val="24"/>
          <w:szCs w:val="24"/>
        </w:rPr>
      </w:pPr>
    </w:p>
    <w:p w:rsidR="0060538C" w:rsidRPr="00720455" w:rsidRDefault="0060538C" w:rsidP="0060538C">
      <w:pPr>
        <w:pStyle w:val="Geenafstand"/>
        <w:rPr>
          <w:b/>
          <w:sz w:val="24"/>
          <w:szCs w:val="24"/>
        </w:rPr>
      </w:pPr>
    </w:p>
    <w:p w:rsidR="0060538C" w:rsidRPr="00720455" w:rsidRDefault="0060538C" w:rsidP="0060538C">
      <w:pPr>
        <w:pStyle w:val="Geenafstand"/>
        <w:rPr>
          <w:b/>
          <w:sz w:val="24"/>
          <w:szCs w:val="24"/>
        </w:rPr>
      </w:pPr>
      <w:r w:rsidRPr="00720455">
        <w:rPr>
          <w:b/>
          <w:sz w:val="24"/>
          <w:szCs w:val="24"/>
        </w:rPr>
        <w:t>Toelichting rechten/activaties sponsorpakketten:</w:t>
      </w:r>
    </w:p>
    <w:p w:rsidR="0060538C" w:rsidRPr="00720455" w:rsidRDefault="0060538C" w:rsidP="0060538C">
      <w:pPr>
        <w:rPr>
          <w:rFonts w:eastAsia="Times New Roman" w:cs="Times New Roman"/>
          <w:sz w:val="24"/>
          <w:szCs w:val="24"/>
          <w:lang w:eastAsia="nl-NL"/>
        </w:rPr>
      </w:pPr>
    </w:p>
    <w:p w:rsidR="0060538C" w:rsidRPr="00720455" w:rsidRDefault="0060538C" w:rsidP="0060538C">
      <w:pPr>
        <w:pStyle w:val="Geenafstand"/>
        <w:rPr>
          <w:sz w:val="24"/>
          <w:szCs w:val="24"/>
        </w:rPr>
      </w:pPr>
      <w:r w:rsidRPr="00720455">
        <w:rPr>
          <w:sz w:val="24"/>
          <w:szCs w:val="24"/>
        </w:rPr>
        <w:t xml:space="preserve">De vinkjes geven aan waar u recht op heeft bij de verschillende sponsorpakketten. </w:t>
      </w:r>
    </w:p>
    <w:p w:rsidR="0060538C" w:rsidRPr="00720455" w:rsidRDefault="0060538C" w:rsidP="0060538C">
      <w:pPr>
        <w:pStyle w:val="Geenafstand"/>
        <w:rPr>
          <w:sz w:val="24"/>
          <w:szCs w:val="24"/>
        </w:rPr>
      </w:pPr>
      <w:r w:rsidRPr="00720455">
        <w:rPr>
          <w:sz w:val="24"/>
          <w:szCs w:val="24"/>
        </w:rPr>
        <w:t xml:space="preserve">Inhoudelijk wordt dit op de volgende pagina verder toegelicht. </w:t>
      </w:r>
    </w:p>
    <w:p w:rsidR="0060538C" w:rsidRPr="00720455" w:rsidRDefault="0060538C" w:rsidP="0060538C">
      <w:pPr>
        <w:pStyle w:val="Geenafstand"/>
        <w:rPr>
          <w:sz w:val="24"/>
          <w:szCs w:val="24"/>
        </w:rPr>
      </w:pPr>
      <w:r w:rsidRPr="00720455">
        <w:rPr>
          <w:noProof/>
          <w:sz w:val="24"/>
          <w:szCs w:val="24"/>
          <w:lang w:eastAsia="nl-NL"/>
        </w:rPr>
        <w:drawing>
          <wp:anchor distT="0" distB="0" distL="114300" distR="114300" simplePos="0" relativeHeight="251660288" behindDoc="1" locked="0" layoutInCell="1" allowOverlap="1">
            <wp:simplePos x="0" y="0"/>
            <wp:positionH relativeFrom="margin">
              <wp:posOffset>7620</wp:posOffset>
            </wp:positionH>
            <wp:positionV relativeFrom="paragraph">
              <wp:posOffset>78740</wp:posOffset>
            </wp:positionV>
            <wp:extent cx="5724525" cy="2524760"/>
            <wp:effectExtent l="19050" t="19050" r="28575" b="279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2524760"/>
                    </a:xfrm>
                    <a:prstGeom prst="rect">
                      <a:avLst/>
                    </a:prstGeom>
                    <a:noFill/>
                    <a:ln w="19050">
                      <a:solidFill>
                        <a:schemeClr val="tx1">
                          <a:lumMod val="100000"/>
                          <a:lumOff val="0"/>
                        </a:schemeClr>
                      </a:solidFill>
                      <a:miter lim="800000"/>
                      <a:headEnd/>
                      <a:tailEnd/>
                    </a:ln>
                  </pic:spPr>
                </pic:pic>
              </a:graphicData>
            </a:graphic>
          </wp:anchor>
        </w:drawing>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Default="0060538C" w:rsidP="0060538C">
      <w:pPr>
        <w:pStyle w:val="Geenafstand"/>
        <w:rPr>
          <w:i/>
          <w:sz w:val="24"/>
          <w:szCs w:val="24"/>
        </w:rPr>
      </w:pPr>
      <w:r w:rsidRPr="00720455">
        <w:rPr>
          <w:i/>
          <w:sz w:val="24"/>
          <w:szCs w:val="24"/>
        </w:rPr>
        <w:t>* Een hoofdsponsor</w:t>
      </w:r>
      <w:r>
        <w:rPr>
          <w:i/>
          <w:sz w:val="24"/>
          <w:szCs w:val="24"/>
        </w:rPr>
        <w:t xml:space="preserve"> </w:t>
      </w:r>
      <w:r w:rsidRPr="00720455">
        <w:rPr>
          <w:i/>
          <w:sz w:val="24"/>
          <w:szCs w:val="24"/>
        </w:rPr>
        <w:t>mag</w:t>
      </w:r>
      <w:r>
        <w:rPr>
          <w:i/>
          <w:sz w:val="24"/>
          <w:szCs w:val="24"/>
        </w:rPr>
        <w:t xml:space="preserve"> 1 </w:t>
      </w:r>
      <w:r w:rsidRPr="00720455">
        <w:rPr>
          <w:i/>
          <w:sz w:val="24"/>
          <w:szCs w:val="24"/>
        </w:rPr>
        <w:t xml:space="preserve">optie kiezen uit de 4 aangegeven bordopties, een subsponsor mag kiezen uit de bordopties 2, 3 en 4 en het partnerpakket geeft recht op bordoptie 4. </w:t>
      </w:r>
    </w:p>
    <w:p w:rsidR="0060538C" w:rsidRPr="00720455" w:rsidRDefault="0060538C" w:rsidP="0060538C">
      <w:pPr>
        <w:pStyle w:val="Geenafstand"/>
        <w:rPr>
          <w:i/>
          <w:sz w:val="24"/>
          <w:szCs w:val="24"/>
        </w:rPr>
      </w:pPr>
    </w:p>
    <w:p w:rsidR="0060538C" w:rsidRPr="00720455" w:rsidRDefault="0060538C" w:rsidP="0060538C">
      <w:pPr>
        <w:pStyle w:val="Geenafstand"/>
        <w:rPr>
          <w:sz w:val="24"/>
          <w:szCs w:val="24"/>
        </w:rPr>
      </w:pPr>
      <w:r w:rsidRPr="00720455">
        <w:rPr>
          <w:sz w:val="24"/>
          <w:szCs w:val="24"/>
        </w:rPr>
        <w:t>Vast sponsorbord in HCB</w:t>
      </w:r>
    </w:p>
    <w:p w:rsidR="0060538C" w:rsidRPr="00720455" w:rsidRDefault="0060538C" w:rsidP="0060538C">
      <w:pPr>
        <w:pStyle w:val="Geenafstand"/>
        <w:numPr>
          <w:ilvl w:val="0"/>
          <w:numId w:val="2"/>
        </w:numPr>
        <w:rPr>
          <w:sz w:val="24"/>
          <w:szCs w:val="24"/>
        </w:rPr>
      </w:pPr>
      <w:r w:rsidRPr="00720455">
        <w:rPr>
          <w:sz w:val="24"/>
          <w:szCs w:val="24"/>
        </w:rPr>
        <w:t xml:space="preserve">Er zijn vier verschillende type sponsorborden mogelijk. Een hoofdsponsor heeft </w:t>
      </w:r>
    </w:p>
    <w:p w:rsidR="0060538C" w:rsidRPr="00720455" w:rsidRDefault="0060538C" w:rsidP="0060538C">
      <w:pPr>
        <w:pStyle w:val="Geenafstand"/>
        <w:ind w:left="1080"/>
        <w:rPr>
          <w:sz w:val="24"/>
          <w:szCs w:val="24"/>
        </w:rPr>
      </w:pPr>
      <w:r w:rsidRPr="00720455">
        <w:rPr>
          <w:sz w:val="24"/>
          <w:szCs w:val="24"/>
        </w:rPr>
        <w:t>Het</w:t>
      </w:r>
      <w:r>
        <w:rPr>
          <w:sz w:val="24"/>
          <w:szCs w:val="24"/>
        </w:rPr>
        <w:t xml:space="preserve"> </w:t>
      </w:r>
      <w:r w:rsidRPr="00720455">
        <w:rPr>
          <w:sz w:val="24"/>
          <w:szCs w:val="24"/>
        </w:rPr>
        <w:t xml:space="preserve">recht te kiezen uit alle vier de type borden, een partnerkan enkel kiezen </w:t>
      </w:r>
    </w:p>
    <w:p w:rsidR="0060538C" w:rsidRPr="00720455" w:rsidRDefault="0060538C" w:rsidP="0060538C">
      <w:pPr>
        <w:pStyle w:val="Geenafstand"/>
        <w:ind w:left="1080"/>
        <w:rPr>
          <w:sz w:val="24"/>
          <w:szCs w:val="24"/>
        </w:rPr>
      </w:pPr>
      <w:r w:rsidRPr="00720455">
        <w:rPr>
          <w:sz w:val="24"/>
          <w:szCs w:val="24"/>
        </w:rPr>
        <w:t xml:space="preserve">voor een standaard type bord. Uitsluitend het HCB bepaalt de bevestigingsplek. </w:t>
      </w:r>
    </w:p>
    <w:p w:rsidR="0060538C" w:rsidRPr="00720455" w:rsidRDefault="0060538C" w:rsidP="0060538C">
      <w:pPr>
        <w:pStyle w:val="Geenafstand"/>
        <w:ind w:left="1080"/>
        <w:rPr>
          <w:sz w:val="24"/>
          <w:szCs w:val="24"/>
        </w:rPr>
      </w:pPr>
      <w:r w:rsidRPr="00720455">
        <w:rPr>
          <w:sz w:val="24"/>
          <w:szCs w:val="24"/>
        </w:rPr>
        <w:t>Onderstaand de bedoeling uitgelegd:</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noProof/>
          <w:sz w:val="24"/>
          <w:szCs w:val="24"/>
          <w:lang w:eastAsia="nl-NL"/>
        </w:rPr>
        <w:drawing>
          <wp:anchor distT="0" distB="0" distL="114300" distR="114300" simplePos="0" relativeHeight="251659264" behindDoc="0" locked="0" layoutInCell="1" allowOverlap="1">
            <wp:simplePos x="0" y="0"/>
            <wp:positionH relativeFrom="column">
              <wp:posOffset>15875</wp:posOffset>
            </wp:positionH>
            <wp:positionV relativeFrom="paragraph">
              <wp:posOffset>29845</wp:posOffset>
            </wp:positionV>
            <wp:extent cx="3793490" cy="1276350"/>
            <wp:effectExtent l="19050" t="0" r="0" b="0"/>
            <wp:wrapSquare wrapText="bothSides"/>
            <wp:docPr id="11" name="Afbeelding 10" descr="SB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V4.jpg"/>
                    <pic:cNvPicPr/>
                  </pic:nvPicPr>
                  <pic:blipFill>
                    <a:blip r:embed="rId8" cstate="print"/>
                    <a:stretch>
                      <a:fillRect/>
                    </a:stretch>
                  </pic:blipFill>
                  <pic:spPr>
                    <a:xfrm>
                      <a:off x="0" y="0"/>
                      <a:ext cx="3793490" cy="1276350"/>
                    </a:xfrm>
                    <a:prstGeom prst="rect">
                      <a:avLst/>
                    </a:prstGeom>
                  </pic:spPr>
                </pic:pic>
              </a:graphicData>
            </a:graphic>
          </wp:anchor>
        </w:drawing>
      </w:r>
    </w:p>
    <w:p w:rsidR="0060538C" w:rsidRPr="00720455" w:rsidRDefault="0060538C" w:rsidP="0060538C">
      <w:pPr>
        <w:pStyle w:val="Geenafstand"/>
        <w:rPr>
          <w:sz w:val="20"/>
          <w:szCs w:val="20"/>
        </w:rPr>
      </w:pPr>
      <w:r w:rsidRPr="00720455">
        <w:rPr>
          <w:sz w:val="24"/>
          <w:szCs w:val="24"/>
        </w:rPr>
        <w:t>1</w:t>
      </w:r>
      <w:r w:rsidRPr="00720455">
        <w:rPr>
          <w:sz w:val="20"/>
          <w:szCs w:val="20"/>
        </w:rPr>
        <w:t>: Groot bord (4,80m X 1,60m)</w:t>
      </w:r>
    </w:p>
    <w:p w:rsidR="0060538C" w:rsidRPr="00720455" w:rsidRDefault="0060538C" w:rsidP="0060538C">
      <w:pPr>
        <w:pStyle w:val="Geenafstand"/>
        <w:tabs>
          <w:tab w:val="left" w:pos="1785"/>
        </w:tabs>
        <w:rPr>
          <w:sz w:val="20"/>
          <w:szCs w:val="20"/>
        </w:rPr>
      </w:pPr>
    </w:p>
    <w:p w:rsidR="0060538C" w:rsidRPr="00720455" w:rsidRDefault="0060538C" w:rsidP="0060538C">
      <w:pPr>
        <w:pStyle w:val="Geenafstand"/>
        <w:tabs>
          <w:tab w:val="left" w:pos="1785"/>
        </w:tabs>
        <w:rPr>
          <w:sz w:val="20"/>
          <w:szCs w:val="20"/>
        </w:rPr>
      </w:pPr>
      <w:r w:rsidRPr="00720455">
        <w:rPr>
          <w:sz w:val="20"/>
          <w:szCs w:val="20"/>
        </w:rPr>
        <w:t xml:space="preserve">2: Liggend bord (4,80m X 0,80) </w:t>
      </w:r>
    </w:p>
    <w:p w:rsidR="0060538C" w:rsidRPr="00720455" w:rsidRDefault="0060538C" w:rsidP="0060538C">
      <w:pPr>
        <w:pStyle w:val="Geenafstand"/>
        <w:tabs>
          <w:tab w:val="left" w:pos="1785"/>
        </w:tabs>
        <w:rPr>
          <w:sz w:val="20"/>
          <w:szCs w:val="20"/>
        </w:rPr>
      </w:pPr>
    </w:p>
    <w:p w:rsidR="0060538C" w:rsidRPr="00720455" w:rsidRDefault="0060538C" w:rsidP="0060538C">
      <w:pPr>
        <w:pStyle w:val="Geenafstand"/>
        <w:tabs>
          <w:tab w:val="left" w:pos="1785"/>
        </w:tabs>
        <w:rPr>
          <w:sz w:val="20"/>
          <w:szCs w:val="20"/>
        </w:rPr>
      </w:pPr>
      <w:r w:rsidRPr="00720455">
        <w:rPr>
          <w:sz w:val="20"/>
          <w:szCs w:val="20"/>
        </w:rPr>
        <w:t>3: Staand bord (2,40m X 1,60m)</w:t>
      </w:r>
    </w:p>
    <w:p w:rsidR="0060538C" w:rsidRPr="00720455" w:rsidRDefault="0060538C" w:rsidP="0060538C">
      <w:pPr>
        <w:pStyle w:val="Geenafstand"/>
        <w:rPr>
          <w:sz w:val="20"/>
          <w:szCs w:val="20"/>
        </w:rPr>
      </w:pPr>
    </w:p>
    <w:p w:rsidR="0060538C" w:rsidRPr="00720455" w:rsidRDefault="0060538C" w:rsidP="0060538C">
      <w:pPr>
        <w:pStyle w:val="Geenafstand"/>
        <w:rPr>
          <w:rFonts w:eastAsia="Times New Roman" w:cs="Times New Roman"/>
          <w:sz w:val="20"/>
          <w:szCs w:val="20"/>
          <w:lang w:eastAsia="nl-NL"/>
        </w:rPr>
      </w:pPr>
      <w:r w:rsidRPr="00720455">
        <w:rPr>
          <w:sz w:val="20"/>
          <w:szCs w:val="20"/>
        </w:rPr>
        <w:t>4: Standaard bord (2,40m X 0,80m)</w:t>
      </w:r>
    </w:p>
    <w:p w:rsidR="0060538C" w:rsidRPr="00720455" w:rsidRDefault="0060538C" w:rsidP="0060538C">
      <w:pPr>
        <w:rPr>
          <w:rFonts w:eastAsia="Times New Roman" w:cs="Times New Roman"/>
          <w:sz w:val="24"/>
          <w:szCs w:val="24"/>
          <w:lang w:eastAsia="nl-NL"/>
        </w:rPr>
      </w:pPr>
    </w:p>
    <w:p w:rsidR="0060538C" w:rsidRPr="00720455"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r>
        <w:rPr>
          <w:rFonts w:eastAsia="Times New Roman" w:cs="Times New Roman"/>
          <w:sz w:val="24"/>
          <w:szCs w:val="24"/>
          <w:lang w:eastAsia="nl-NL"/>
        </w:rPr>
        <w:br w:type="page"/>
      </w: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Pr="00720455" w:rsidRDefault="0060538C" w:rsidP="0060538C">
      <w:pPr>
        <w:rPr>
          <w:rFonts w:eastAsia="Times New Roman" w:cs="Times New Roman"/>
          <w:sz w:val="24"/>
          <w:szCs w:val="24"/>
          <w:lang w:eastAsia="nl-NL"/>
        </w:rPr>
      </w:pPr>
      <w:r w:rsidRPr="00720455">
        <w:rPr>
          <w:rFonts w:eastAsia="Times New Roman" w:cs="Times New Roman"/>
          <w:sz w:val="24"/>
          <w:szCs w:val="24"/>
          <w:lang w:eastAsia="nl-NL"/>
        </w:rPr>
        <w:t>Sponsorvlag in vlaggenmast op het terrein HCB</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Sponsorvlag enkel of in combinatie met andere sponsorvlaggen in de vlaggenmast op het terrein, afhankelijk van het aantal vlaggenmasten.</w:t>
      </w:r>
    </w:p>
    <w:p w:rsidR="0060538C" w:rsidRPr="00720455" w:rsidRDefault="0060538C" w:rsidP="0060538C">
      <w:pPr>
        <w:rPr>
          <w:rFonts w:eastAsia="Times New Roman" w:cs="Times New Roman"/>
          <w:sz w:val="24"/>
          <w:szCs w:val="24"/>
          <w:lang w:eastAsia="nl-NL"/>
        </w:rPr>
      </w:pPr>
    </w:p>
    <w:p w:rsidR="0060538C" w:rsidRPr="00720455" w:rsidRDefault="0060538C" w:rsidP="0060538C">
      <w:pPr>
        <w:rPr>
          <w:sz w:val="24"/>
          <w:szCs w:val="24"/>
        </w:rPr>
      </w:pPr>
      <w:r w:rsidRPr="00720455">
        <w:rPr>
          <w:sz w:val="24"/>
          <w:szCs w:val="24"/>
        </w:rPr>
        <w:t>Naamsvermelding welkomstbord HCB</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Naamsvermelding op welkomstbord van het HCB. Zichtbaar bij aankomst.</w:t>
      </w:r>
    </w:p>
    <w:p w:rsidR="0060538C" w:rsidRPr="00720455" w:rsidRDefault="0060538C" w:rsidP="0060538C">
      <w:pPr>
        <w:rPr>
          <w:rFonts w:eastAsia="Times New Roman" w:cs="Times New Roman"/>
          <w:sz w:val="24"/>
          <w:szCs w:val="24"/>
          <w:lang w:eastAsia="nl-NL"/>
        </w:rPr>
      </w:pPr>
    </w:p>
    <w:p w:rsidR="0060538C" w:rsidRPr="00720455" w:rsidRDefault="0060538C" w:rsidP="0060538C">
      <w:pPr>
        <w:rPr>
          <w:rFonts w:eastAsia="Times New Roman" w:cs="Times New Roman"/>
          <w:sz w:val="24"/>
          <w:szCs w:val="24"/>
          <w:lang w:eastAsia="nl-NL"/>
        </w:rPr>
      </w:pPr>
      <w:r w:rsidRPr="00720455">
        <w:rPr>
          <w:rFonts w:eastAsia="Times New Roman" w:cs="Times New Roman"/>
          <w:sz w:val="24"/>
          <w:szCs w:val="24"/>
          <w:lang w:eastAsia="nl-NL"/>
        </w:rPr>
        <w:t>Eigen sponsormateriaal in HCB</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In overleg kan de sponsor zijn of haar eigen hindernismaterialen, jurywagens, cateringbenodigdheden</w:t>
      </w:r>
      <w:r w:rsidR="00135B07">
        <w:rPr>
          <w:rFonts w:eastAsia="Times New Roman" w:cs="Times New Roman"/>
          <w:sz w:val="24"/>
          <w:szCs w:val="24"/>
          <w:lang w:eastAsia="nl-NL"/>
        </w:rPr>
        <w:t xml:space="preserve"> </w:t>
      </w:r>
      <w:r w:rsidRPr="00720455">
        <w:rPr>
          <w:rFonts w:eastAsia="Times New Roman" w:cs="Times New Roman"/>
          <w:sz w:val="24"/>
          <w:szCs w:val="24"/>
          <w:lang w:eastAsia="nl-NL"/>
        </w:rPr>
        <w:t>etc. ter beschikking stellen tijdens specifieke evenementen of voor continue gebruik.</w:t>
      </w:r>
    </w:p>
    <w:p w:rsidR="0060538C" w:rsidRPr="00720455" w:rsidRDefault="0060538C" w:rsidP="0060538C">
      <w:pPr>
        <w:rPr>
          <w:rFonts w:eastAsia="Times New Roman" w:cs="Times New Roman"/>
          <w:sz w:val="24"/>
          <w:szCs w:val="24"/>
          <w:lang w:eastAsia="nl-NL"/>
        </w:rPr>
      </w:pPr>
    </w:p>
    <w:p w:rsidR="0060538C" w:rsidRPr="00720455" w:rsidRDefault="0060538C" w:rsidP="0060538C">
      <w:pPr>
        <w:rPr>
          <w:rFonts w:eastAsia="Times New Roman" w:cs="Times New Roman"/>
          <w:sz w:val="24"/>
          <w:szCs w:val="24"/>
          <w:lang w:eastAsia="nl-NL"/>
        </w:rPr>
      </w:pPr>
      <w:r w:rsidRPr="00720455">
        <w:rPr>
          <w:rFonts w:eastAsia="Times New Roman" w:cs="Times New Roman"/>
          <w:sz w:val="24"/>
          <w:szCs w:val="24"/>
          <w:lang w:eastAsia="nl-NL"/>
        </w:rPr>
        <w:t>Spandoek/zeil aan bakrand tijdens evenementen</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De sponsor levert een spandoek/zeil aan welke kan worden bevestigd in het HCB aan de lange zijde tegenover de kantine. Zowel het bevestigen voorafgaand aan het evenement als ook het verwijderen wordt door het HCB uitgevoerd. Deze bepaald tevens de volgorde/plaats van deze spandoeken/zeilen bij meerdere sponsoren.</w:t>
      </w:r>
    </w:p>
    <w:p w:rsidR="0060538C" w:rsidRPr="00720455" w:rsidRDefault="0060538C" w:rsidP="0060538C">
      <w:pPr>
        <w:rPr>
          <w:rFonts w:eastAsia="Times New Roman" w:cs="Times New Roman"/>
          <w:sz w:val="24"/>
          <w:szCs w:val="24"/>
          <w:lang w:eastAsia="nl-NL"/>
        </w:rPr>
      </w:pPr>
    </w:p>
    <w:p w:rsidR="0060538C" w:rsidRPr="00720455" w:rsidRDefault="0060538C" w:rsidP="0060538C">
      <w:pPr>
        <w:rPr>
          <w:rFonts w:eastAsia="Times New Roman" w:cs="Times New Roman"/>
          <w:sz w:val="24"/>
          <w:szCs w:val="24"/>
          <w:lang w:eastAsia="nl-NL"/>
        </w:rPr>
      </w:pPr>
      <w:r w:rsidRPr="00720455">
        <w:rPr>
          <w:rFonts w:eastAsia="Times New Roman" w:cs="Times New Roman"/>
          <w:sz w:val="24"/>
          <w:szCs w:val="24"/>
          <w:lang w:eastAsia="nl-NL"/>
        </w:rPr>
        <w:t>Diverse online mogelijkheden (website/Facebook/nieuwsbrief)</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Logo en contactgegevens krijgen een vaste plek op de website van RSV Barneveld.</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 xml:space="preserve">Het logo op de website dient als doorverwijzing(via een link) naar de website van de sponsor. </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 xml:space="preserve">De sponsor wordt eenmalig exclusief uitgelicht op de Facebookpagina “RSV Barneveld ”. </w:t>
      </w:r>
    </w:p>
    <w:p w:rsidR="0060538C" w:rsidRPr="00720455" w:rsidRDefault="0060538C" w:rsidP="0060538C">
      <w:pPr>
        <w:pStyle w:val="Lijstalinea"/>
        <w:spacing w:after="0" w:line="240" w:lineRule="auto"/>
        <w:ind w:left="1065"/>
        <w:rPr>
          <w:rFonts w:eastAsia="Times New Roman" w:cs="Times New Roman"/>
          <w:sz w:val="24"/>
          <w:szCs w:val="24"/>
          <w:lang w:eastAsia="nl-NL"/>
        </w:rPr>
      </w:pPr>
      <w:r w:rsidRPr="00720455">
        <w:rPr>
          <w:rFonts w:eastAsia="Times New Roman" w:cs="Times New Roman"/>
          <w:sz w:val="24"/>
          <w:szCs w:val="24"/>
          <w:lang w:eastAsia="nl-NL"/>
        </w:rPr>
        <w:t xml:space="preserve">Het bereik is minimaal 430 volgers. </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In overleg kan de sponsor één keer per jaar een kortingsactie/voordeelactie/advertentie promoten via:</w:t>
      </w:r>
    </w:p>
    <w:p w:rsidR="0060538C" w:rsidRPr="00720455" w:rsidRDefault="0060538C" w:rsidP="0060538C">
      <w:pPr>
        <w:pStyle w:val="Lijstalinea"/>
        <w:numPr>
          <w:ilvl w:val="1"/>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 xml:space="preserve">de Facebookpagina RSV Barneveld </w:t>
      </w:r>
    </w:p>
    <w:p w:rsidR="0060538C" w:rsidRPr="00720455" w:rsidRDefault="0060538C" w:rsidP="0060538C">
      <w:pPr>
        <w:pStyle w:val="Lijstalinea"/>
        <w:spacing w:after="0" w:line="240" w:lineRule="auto"/>
        <w:ind w:left="1785"/>
        <w:rPr>
          <w:rFonts w:eastAsia="Times New Roman" w:cs="Times New Roman"/>
          <w:sz w:val="24"/>
          <w:szCs w:val="24"/>
          <w:lang w:eastAsia="nl-NL"/>
        </w:rPr>
      </w:pPr>
      <w:r w:rsidRPr="00720455">
        <w:rPr>
          <w:rFonts w:eastAsia="Times New Roman" w:cs="Times New Roman"/>
          <w:sz w:val="24"/>
          <w:szCs w:val="24"/>
          <w:lang w:eastAsia="nl-NL"/>
        </w:rPr>
        <w:t>OF</w:t>
      </w:r>
    </w:p>
    <w:p w:rsidR="0060538C" w:rsidRPr="00720455" w:rsidRDefault="0060538C" w:rsidP="0060538C">
      <w:pPr>
        <w:pStyle w:val="Lijstalinea"/>
        <w:numPr>
          <w:ilvl w:val="1"/>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via de maandelijkse digitale nieuwsbrief die onder de leden van RSV Barneveld wordt verspreid via de mail.</w:t>
      </w:r>
    </w:p>
    <w:p w:rsidR="0060538C" w:rsidRPr="00720455" w:rsidRDefault="0060538C" w:rsidP="0060538C">
      <w:pPr>
        <w:rPr>
          <w:rFonts w:eastAsia="Times New Roman" w:cs="Times New Roman"/>
          <w:sz w:val="24"/>
          <w:szCs w:val="24"/>
          <w:lang w:eastAsia="nl-NL"/>
        </w:rPr>
      </w:pPr>
    </w:p>
    <w:p w:rsidR="0060538C" w:rsidRPr="00720455" w:rsidRDefault="0060538C" w:rsidP="0060538C">
      <w:pPr>
        <w:rPr>
          <w:rFonts w:eastAsia="Times New Roman" w:cs="Times New Roman"/>
          <w:sz w:val="24"/>
          <w:szCs w:val="24"/>
          <w:lang w:eastAsia="nl-NL"/>
        </w:rPr>
      </w:pPr>
      <w:r w:rsidRPr="00720455">
        <w:rPr>
          <w:rFonts w:eastAsia="Times New Roman" w:cs="Times New Roman"/>
          <w:sz w:val="24"/>
          <w:szCs w:val="24"/>
          <w:lang w:eastAsia="nl-NL"/>
        </w:rPr>
        <w:t>Diverse offline mogelijkheden (flyer/tenue)</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 xml:space="preserve">In overleg kan de sponsor één keer per maand zijn of haar folders, flyers, advertenties,visitekaartjes, etc. verspreiden in de kantine van het HCB. </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 xml:space="preserve">In overleg kunnen er tenues en uitrustingen voor zowel de ruiters als de pony’s/paarden beschikbaar worden gesteld aan de leden van RSV Barneveld. Let op! Leden kunnen hiertoe </w:t>
      </w:r>
      <w:r w:rsidRPr="00720455">
        <w:rPr>
          <w:rFonts w:eastAsia="Times New Roman" w:cs="Times New Roman"/>
          <w:i/>
          <w:sz w:val="24"/>
          <w:szCs w:val="24"/>
          <w:u w:val="single"/>
          <w:lang w:eastAsia="nl-NL"/>
        </w:rPr>
        <w:t>NIET</w:t>
      </w:r>
      <w:r w:rsidRPr="00720455">
        <w:rPr>
          <w:rFonts w:eastAsia="Times New Roman" w:cs="Times New Roman"/>
          <w:sz w:val="24"/>
          <w:szCs w:val="24"/>
          <w:lang w:eastAsia="nl-NL"/>
        </w:rPr>
        <w:t xml:space="preserve"> worden verplicht.</w:t>
      </w:r>
    </w:p>
    <w:p w:rsidR="0060538C" w:rsidRPr="00720455" w:rsidRDefault="0060538C" w:rsidP="0060538C">
      <w:pPr>
        <w:rPr>
          <w:rFonts w:eastAsia="Times New Roman" w:cs="Times New Roman"/>
          <w:sz w:val="24"/>
          <w:szCs w:val="24"/>
          <w:lang w:eastAsia="nl-NL"/>
        </w:rPr>
      </w:pPr>
    </w:p>
    <w:p w:rsidR="0060538C" w:rsidRPr="00720455" w:rsidRDefault="0060538C" w:rsidP="0060538C">
      <w:pPr>
        <w:rPr>
          <w:rFonts w:eastAsia="Times New Roman" w:cs="Times New Roman"/>
          <w:sz w:val="24"/>
          <w:szCs w:val="24"/>
          <w:lang w:eastAsia="nl-NL"/>
        </w:rPr>
      </w:pPr>
    </w:p>
    <w:p w:rsidR="0060538C" w:rsidRPr="00720455"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p>
    <w:p w:rsidR="0060538C" w:rsidRPr="00720455" w:rsidRDefault="0060538C" w:rsidP="0060538C">
      <w:pPr>
        <w:rPr>
          <w:rFonts w:eastAsia="Times New Roman" w:cs="Times New Roman"/>
          <w:sz w:val="24"/>
          <w:szCs w:val="24"/>
          <w:lang w:eastAsia="nl-NL"/>
        </w:rPr>
      </w:pPr>
      <w:r w:rsidRPr="00720455">
        <w:rPr>
          <w:rFonts w:eastAsia="Times New Roman" w:cs="Times New Roman"/>
          <w:sz w:val="24"/>
          <w:szCs w:val="24"/>
          <w:lang w:eastAsia="nl-NL"/>
        </w:rPr>
        <w:t>Verbonden aan alle activiteiten in het HCB</w:t>
      </w:r>
    </w:p>
    <w:p w:rsidR="0060538C" w:rsidRPr="00720455"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 xml:space="preserve">Hoofdsponsor, subsponsor en partnerworden aan alle activiteiten en evenementen </w:t>
      </w:r>
    </w:p>
    <w:p w:rsidR="0060538C" w:rsidRPr="00720455" w:rsidRDefault="0060538C" w:rsidP="0060538C">
      <w:pPr>
        <w:pStyle w:val="Lijstalinea"/>
        <w:spacing w:after="0" w:line="240" w:lineRule="auto"/>
        <w:ind w:left="1065"/>
        <w:rPr>
          <w:rFonts w:eastAsia="Times New Roman" w:cs="Times New Roman"/>
          <w:sz w:val="24"/>
          <w:szCs w:val="24"/>
          <w:lang w:eastAsia="nl-NL"/>
        </w:rPr>
      </w:pPr>
      <w:r w:rsidRPr="00720455">
        <w:rPr>
          <w:rFonts w:eastAsia="Times New Roman" w:cs="Times New Roman"/>
          <w:sz w:val="24"/>
          <w:szCs w:val="24"/>
          <w:lang w:eastAsia="nl-NL"/>
        </w:rPr>
        <w:t xml:space="preserve">verbonden die plaatsvinden in het Hippisch Centrum Barneveld. Gedurende </w:t>
      </w:r>
      <w:r>
        <w:rPr>
          <w:rFonts w:eastAsia="Times New Roman" w:cs="Times New Roman"/>
          <w:sz w:val="24"/>
          <w:szCs w:val="24"/>
          <w:lang w:eastAsia="nl-NL"/>
        </w:rPr>
        <w:br/>
      </w:r>
      <w:r w:rsidRPr="00720455">
        <w:rPr>
          <w:rFonts w:eastAsia="Times New Roman" w:cs="Times New Roman"/>
          <w:sz w:val="24"/>
          <w:szCs w:val="24"/>
          <w:lang w:eastAsia="nl-NL"/>
        </w:rPr>
        <w:t xml:space="preserve">(prijs-)uitreikingen worden deze meermaals genoemd. </w:t>
      </w:r>
    </w:p>
    <w:p w:rsidR="0060538C" w:rsidRPr="00720455" w:rsidRDefault="0060538C" w:rsidP="0060538C">
      <w:pPr>
        <w:pStyle w:val="Lijstalinea"/>
        <w:spacing w:after="0" w:line="240" w:lineRule="auto"/>
        <w:ind w:left="1065"/>
        <w:rPr>
          <w:rFonts w:eastAsia="Times New Roman" w:cs="Times New Roman"/>
          <w:sz w:val="24"/>
          <w:szCs w:val="24"/>
          <w:lang w:eastAsia="nl-NL"/>
        </w:rPr>
      </w:pPr>
      <w:r w:rsidRPr="00720455">
        <w:rPr>
          <w:rFonts w:eastAsia="Times New Roman" w:cs="Times New Roman"/>
          <w:sz w:val="24"/>
          <w:szCs w:val="24"/>
          <w:lang w:eastAsia="nl-NL"/>
        </w:rPr>
        <w:t xml:space="preserve">Hoofdsponsoren worden verbonden aan de hoofdrubriek(en) en </w:t>
      </w:r>
    </w:p>
    <w:p w:rsidR="0060538C" w:rsidRPr="00720455" w:rsidRDefault="0060538C" w:rsidP="0060538C">
      <w:pPr>
        <w:pStyle w:val="Lijstalinea"/>
        <w:spacing w:after="0" w:line="240" w:lineRule="auto"/>
        <w:ind w:left="1065"/>
        <w:rPr>
          <w:rFonts w:eastAsia="Times New Roman" w:cs="Times New Roman"/>
          <w:sz w:val="24"/>
          <w:szCs w:val="24"/>
          <w:lang w:eastAsia="nl-NL"/>
        </w:rPr>
      </w:pPr>
      <w:r w:rsidRPr="00720455">
        <w:rPr>
          <w:rFonts w:eastAsia="Times New Roman" w:cs="Times New Roman"/>
          <w:sz w:val="24"/>
          <w:szCs w:val="24"/>
          <w:lang w:eastAsia="nl-NL"/>
        </w:rPr>
        <w:t>(bij voorkeur) aan de 1</w:t>
      </w:r>
      <w:r w:rsidRPr="00720455">
        <w:rPr>
          <w:rFonts w:eastAsia="Times New Roman" w:cs="Times New Roman"/>
          <w:sz w:val="24"/>
          <w:szCs w:val="24"/>
          <w:vertAlign w:val="superscript"/>
          <w:lang w:eastAsia="nl-NL"/>
        </w:rPr>
        <w:t>e</w:t>
      </w:r>
      <w:r w:rsidRPr="00720455">
        <w:rPr>
          <w:rFonts w:eastAsia="Times New Roman" w:cs="Times New Roman"/>
          <w:sz w:val="24"/>
          <w:szCs w:val="24"/>
          <w:lang w:eastAsia="nl-NL"/>
        </w:rPr>
        <w:t xml:space="preserve"> prijzen. Hierna volgen Subsponsoren en partners. </w:t>
      </w:r>
    </w:p>
    <w:p w:rsidR="0060538C" w:rsidRPr="00720455" w:rsidRDefault="0060538C" w:rsidP="0060538C">
      <w:pPr>
        <w:pStyle w:val="Lijstalinea"/>
        <w:tabs>
          <w:tab w:val="left" w:pos="4125"/>
        </w:tabs>
        <w:spacing w:after="0" w:line="240" w:lineRule="auto"/>
        <w:ind w:left="1065"/>
        <w:rPr>
          <w:rFonts w:eastAsia="Times New Roman" w:cs="Times New Roman"/>
          <w:sz w:val="24"/>
          <w:szCs w:val="24"/>
          <w:lang w:eastAsia="nl-NL"/>
        </w:rPr>
      </w:pPr>
      <w:r w:rsidRPr="00720455">
        <w:rPr>
          <w:rFonts w:eastAsia="Times New Roman" w:cs="Times New Roman"/>
          <w:sz w:val="24"/>
          <w:szCs w:val="24"/>
          <w:lang w:eastAsia="nl-NL"/>
        </w:rPr>
        <w:tab/>
      </w:r>
    </w:p>
    <w:p w:rsidR="0060538C" w:rsidRPr="00720455" w:rsidRDefault="0060538C" w:rsidP="0060538C">
      <w:pPr>
        <w:rPr>
          <w:rFonts w:eastAsia="Times New Roman" w:cs="Times New Roman"/>
          <w:sz w:val="24"/>
          <w:szCs w:val="24"/>
          <w:lang w:eastAsia="nl-NL"/>
        </w:rPr>
      </w:pPr>
      <w:r w:rsidRPr="00720455">
        <w:rPr>
          <w:rFonts w:eastAsia="Times New Roman" w:cs="Times New Roman"/>
          <w:sz w:val="24"/>
          <w:szCs w:val="24"/>
          <w:lang w:eastAsia="nl-NL"/>
        </w:rPr>
        <w:t>Standplaats tijdens activiteiten in het HCB</w:t>
      </w:r>
    </w:p>
    <w:p w:rsidR="0060538C" w:rsidRDefault="0060538C" w:rsidP="0060538C">
      <w:pPr>
        <w:pStyle w:val="Lijstalinea"/>
        <w:numPr>
          <w:ilvl w:val="0"/>
          <w:numId w:val="1"/>
        </w:numPr>
        <w:spacing w:after="0" w:line="240" w:lineRule="auto"/>
        <w:rPr>
          <w:rFonts w:eastAsia="Times New Roman" w:cs="Times New Roman"/>
          <w:sz w:val="24"/>
          <w:szCs w:val="24"/>
          <w:lang w:eastAsia="nl-NL"/>
        </w:rPr>
      </w:pPr>
      <w:r w:rsidRPr="00720455">
        <w:rPr>
          <w:rFonts w:eastAsia="Times New Roman" w:cs="Times New Roman"/>
          <w:sz w:val="24"/>
          <w:szCs w:val="24"/>
          <w:lang w:eastAsia="nl-NL"/>
        </w:rPr>
        <w:t>Sponsor heeft tijdens evenementen recht op een standplek (max. afmetingen in overleg). Sponsor dient hierbij zelf voor een kraam/tent te zorgen. HCB beslist over de standplaats.</w:t>
      </w:r>
    </w:p>
    <w:p w:rsidR="0060538C" w:rsidRDefault="0060538C" w:rsidP="0060538C">
      <w:pPr>
        <w:rPr>
          <w:rFonts w:eastAsia="Times New Roman" w:cs="Times New Roman"/>
          <w:sz w:val="24"/>
          <w:szCs w:val="24"/>
          <w:lang w:eastAsia="nl-NL"/>
        </w:rPr>
      </w:pPr>
    </w:p>
    <w:p w:rsidR="0060538C" w:rsidRDefault="0060538C" w:rsidP="0060538C">
      <w:pPr>
        <w:rPr>
          <w:rFonts w:eastAsia="Times New Roman" w:cs="Times New Roman"/>
          <w:sz w:val="24"/>
          <w:szCs w:val="24"/>
          <w:lang w:eastAsia="nl-NL"/>
        </w:rPr>
      </w:pPr>
      <w:r>
        <w:rPr>
          <w:rFonts w:eastAsia="Times New Roman" w:cs="Times New Roman"/>
          <w:sz w:val="24"/>
          <w:szCs w:val="24"/>
          <w:lang w:eastAsia="nl-NL"/>
        </w:rPr>
        <w:t>Club van Honderd</w:t>
      </w:r>
    </w:p>
    <w:p w:rsidR="0060538C" w:rsidRPr="0038481F" w:rsidRDefault="0060538C" w:rsidP="0060538C">
      <w:pPr>
        <w:rPr>
          <w:rFonts w:eastAsia="Times New Roman" w:cs="Times New Roman"/>
          <w:sz w:val="24"/>
          <w:szCs w:val="24"/>
          <w:lang w:eastAsia="nl-NL"/>
        </w:rPr>
      </w:pPr>
      <w:bookmarkStart w:id="1" w:name="_Hlk12949838"/>
      <w:r w:rsidRPr="00230CDF">
        <w:rPr>
          <w:sz w:val="24"/>
          <w:szCs w:val="24"/>
        </w:rPr>
        <w:t>U kunt ieder jaar</w:t>
      </w:r>
      <w:r w:rsidRPr="00230CDF">
        <w:rPr>
          <w:rFonts w:eastAsia="Times New Roman"/>
          <w:sz w:val="24"/>
          <w:szCs w:val="24"/>
        </w:rPr>
        <w:t xml:space="preserve"> bijdragen</w:t>
      </w:r>
      <w:r>
        <w:rPr>
          <w:rFonts w:eastAsia="Times New Roman"/>
          <w:sz w:val="24"/>
          <w:szCs w:val="24"/>
        </w:rPr>
        <w:t xml:space="preserve"> aan ´de Club van 100´. Met deze jaarlijkse bijdragen worden </w:t>
      </w:r>
      <w:r>
        <w:rPr>
          <w:rFonts w:eastAsia="Times New Roman" w:cs="Times New Roman"/>
          <w:sz w:val="24"/>
          <w:szCs w:val="24"/>
          <w:lang w:eastAsia="nl-NL"/>
        </w:rPr>
        <w:t>projecten opgepakt om de inrichting van het Hippisch Centrum of lessen te verbeteren. Afgelopen seizoen zijn instructiesets aangeschaft. Uw naam wordt vermeld op het bord en ut ontvangt aan het begin van het  jaar een factuur. U ontvangt 2 keer per jaar de sponsornieuwsbrief met daarin een overzicht van alle activiteiten.</w:t>
      </w:r>
    </w:p>
    <w:bookmarkEnd w:id="1"/>
    <w:p w:rsidR="0060538C" w:rsidRPr="00720455" w:rsidRDefault="0060538C" w:rsidP="0060538C">
      <w:pPr>
        <w:pStyle w:val="Geenafstand"/>
        <w:rPr>
          <w:b/>
          <w:sz w:val="24"/>
          <w:szCs w:val="24"/>
          <w:lang w:eastAsia="nl-NL"/>
        </w:rPr>
      </w:pPr>
      <w:r w:rsidRPr="00720455">
        <w:rPr>
          <w:sz w:val="24"/>
          <w:szCs w:val="24"/>
          <w:lang w:eastAsia="nl-NL"/>
        </w:rPr>
        <w:br w:type="page"/>
      </w:r>
    </w:p>
    <w:p w:rsidR="0060538C" w:rsidRDefault="0060538C" w:rsidP="0060538C">
      <w:pPr>
        <w:pStyle w:val="Geenafstand"/>
        <w:jc w:val="center"/>
        <w:rPr>
          <w:b/>
          <w:sz w:val="24"/>
          <w:szCs w:val="24"/>
          <w:u w:val="single"/>
        </w:rPr>
      </w:pPr>
    </w:p>
    <w:p w:rsidR="0060538C" w:rsidRDefault="0060538C" w:rsidP="0060538C">
      <w:pPr>
        <w:pStyle w:val="Geenafstand"/>
        <w:jc w:val="center"/>
        <w:rPr>
          <w:b/>
          <w:sz w:val="24"/>
          <w:szCs w:val="24"/>
          <w:u w:val="single"/>
        </w:rPr>
      </w:pPr>
    </w:p>
    <w:p w:rsidR="0060538C" w:rsidRDefault="0060538C" w:rsidP="0060538C">
      <w:pPr>
        <w:pStyle w:val="Geenafstand"/>
        <w:jc w:val="center"/>
        <w:rPr>
          <w:b/>
          <w:sz w:val="24"/>
          <w:szCs w:val="24"/>
          <w:u w:val="single"/>
        </w:rPr>
      </w:pPr>
    </w:p>
    <w:p w:rsidR="0060538C" w:rsidRDefault="0060538C" w:rsidP="0060538C">
      <w:pPr>
        <w:pStyle w:val="Geenafstand"/>
        <w:jc w:val="center"/>
        <w:rPr>
          <w:b/>
          <w:sz w:val="24"/>
          <w:szCs w:val="24"/>
          <w:u w:val="single"/>
        </w:rPr>
      </w:pPr>
    </w:p>
    <w:p w:rsidR="0060538C" w:rsidRDefault="0060538C" w:rsidP="0060538C">
      <w:pPr>
        <w:pStyle w:val="Geenafstand"/>
        <w:jc w:val="center"/>
        <w:rPr>
          <w:b/>
          <w:sz w:val="24"/>
          <w:szCs w:val="24"/>
          <w:u w:val="single"/>
        </w:rPr>
      </w:pPr>
    </w:p>
    <w:p w:rsidR="0060538C" w:rsidRDefault="0060538C" w:rsidP="0060538C">
      <w:pPr>
        <w:pStyle w:val="Geenafstand"/>
        <w:jc w:val="center"/>
        <w:rPr>
          <w:b/>
          <w:sz w:val="24"/>
          <w:szCs w:val="24"/>
          <w:u w:val="single"/>
        </w:rPr>
      </w:pPr>
    </w:p>
    <w:p w:rsidR="0060538C" w:rsidRDefault="0060538C" w:rsidP="0060538C">
      <w:pPr>
        <w:pStyle w:val="Geenafstand"/>
        <w:jc w:val="center"/>
        <w:rPr>
          <w:b/>
          <w:sz w:val="24"/>
          <w:szCs w:val="24"/>
          <w:u w:val="single"/>
        </w:rPr>
      </w:pPr>
    </w:p>
    <w:p w:rsidR="0060538C" w:rsidRPr="00720455" w:rsidRDefault="0060538C" w:rsidP="0060538C">
      <w:pPr>
        <w:pStyle w:val="Geenafstand"/>
        <w:jc w:val="center"/>
        <w:rPr>
          <w:b/>
          <w:sz w:val="24"/>
          <w:szCs w:val="24"/>
          <w:u w:val="single"/>
        </w:rPr>
      </w:pPr>
      <w:r w:rsidRPr="00720455">
        <w:rPr>
          <w:b/>
          <w:sz w:val="24"/>
          <w:szCs w:val="24"/>
          <w:u w:val="single"/>
        </w:rPr>
        <w:t>SPONSOROVEREENKOMST</w:t>
      </w:r>
    </w:p>
    <w:p w:rsidR="0060538C" w:rsidRPr="00720455" w:rsidRDefault="0060538C" w:rsidP="0060538C">
      <w:pPr>
        <w:pStyle w:val="Geenafstand"/>
        <w:jc w:val="center"/>
        <w:rPr>
          <w:b/>
          <w:sz w:val="24"/>
          <w:szCs w:val="24"/>
        </w:rPr>
      </w:pPr>
    </w:p>
    <w:p w:rsidR="0060538C" w:rsidRPr="00720455" w:rsidRDefault="0060538C" w:rsidP="0060538C">
      <w:pPr>
        <w:pStyle w:val="Geenafstand"/>
        <w:jc w:val="center"/>
        <w:rPr>
          <w:b/>
          <w:sz w:val="24"/>
          <w:szCs w:val="24"/>
        </w:rPr>
      </w:pPr>
      <w:r w:rsidRPr="00720455">
        <w:rPr>
          <w:b/>
          <w:sz w:val="24"/>
          <w:szCs w:val="24"/>
        </w:rPr>
        <w:t>Hippisch Centrum Barneveld &amp;Ruitersportvereniging Barneveld e.o.</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De stichting Hippische Centrum Barneveld, ingeschreven in het handelsregister van de Kamer van Koophandel onder nr. 41052490, hierna te noemen "de stichting", en Ruitersportvereniging Barneveld, ingeschreven in het handelsregister van de Kamer van Koophandel onder nr. 40121127, hierna te noemen "de vereniging"</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en ………………………………………..…………..…ondernemer te…………………………………………... ,hierna te noemen“de sponsor”, verklaren een overeenkomst voor sponsoring van de stichting en vereniging  te hebben gesloten.</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 xml:space="preserve">De sponsoring heeft betrekking op de evenementen en activiteiten die gehouden worden in het Hippisch Centrum Barneveld, Thorbeckelaan 133, 3771 EM Barneveld. </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 xml:space="preserve">De ingangsdatum voor de overeenkomst is................... (dd/mm/jjjj) met een minimaal looptijd van …………. jaar. </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Hierbij wordt gekozen voor het volgende sponsorpakket (samenstelling van het pakket als beschreven in de sponsorbrief):</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 xml:space="preserve">□ </w:t>
      </w:r>
      <w:r w:rsidRPr="00720455">
        <w:rPr>
          <w:sz w:val="24"/>
          <w:szCs w:val="24"/>
        </w:rPr>
        <w:tab/>
        <w:t>Hoofd sponsorpakket</w:t>
      </w:r>
      <w:r w:rsidRPr="00720455">
        <w:rPr>
          <w:sz w:val="24"/>
          <w:szCs w:val="24"/>
        </w:rPr>
        <w:tab/>
      </w:r>
      <w:r w:rsidRPr="00720455">
        <w:rPr>
          <w:sz w:val="24"/>
          <w:szCs w:val="24"/>
        </w:rPr>
        <w:tab/>
      </w:r>
      <w:r w:rsidRPr="00720455">
        <w:rPr>
          <w:sz w:val="24"/>
          <w:szCs w:val="24"/>
        </w:rPr>
        <w:tab/>
        <w:t xml:space="preserve">€ 1.000,- </w:t>
      </w:r>
      <w:r w:rsidRPr="00720455">
        <w:rPr>
          <w:sz w:val="24"/>
          <w:szCs w:val="24"/>
        </w:rPr>
        <w:tab/>
      </w:r>
      <w:r>
        <w:rPr>
          <w:sz w:val="24"/>
          <w:szCs w:val="24"/>
        </w:rPr>
        <w:tab/>
      </w:r>
      <w:r w:rsidRPr="00720455">
        <w:rPr>
          <w:sz w:val="24"/>
          <w:szCs w:val="24"/>
        </w:rPr>
        <w:t>Looptijd minimaal 3 jaar</w:t>
      </w:r>
    </w:p>
    <w:p w:rsidR="0060538C" w:rsidRPr="00720455" w:rsidRDefault="0060538C" w:rsidP="0060538C">
      <w:pPr>
        <w:pStyle w:val="Geenafstand"/>
        <w:rPr>
          <w:sz w:val="24"/>
          <w:szCs w:val="24"/>
        </w:rPr>
      </w:pPr>
      <w:r w:rsidRPr="00720455">
        <w:rPr>
          <w:sz w:val="24"/>
          <w:szCs w:val="24"/>
        </w:rPr>
        <w:t xml:space="preserve">□ </w:t>
      </w:r>
      <w:r w:rsidRPr="00720455">
        <w:rPr>
          <w:sz w:val="24"/>
          <w:szCs w:val="24"/>
        </w:rPr>
        <w:tab/>
        <w:t>Sub sponsorpakket</w:t>
      </w:r>
      <w:r w:rsidRPr="00720455">
        <w:rPr>
          <w:sz w:val="24"/>
          <w:szCs w:val="24"/>
        </w:rPr>
        <w:tab/>
      </w:r>
      <w:r w:rsidRPr="00720455">
        <w:rPr>
          <w:sz w:val="24"/>
          <w:szCs w:val="24"/>
        </w:rPr>
        <w:tab/>
      </w:r>
      <w:r w:rsidRPr="00720455">
        <w:rPr>
          <w:sz w:val="24"/>
          <w:szCs w:val="24"/>
        </w:rPr>
        <w:tab/>
        <w:t xml:space="preserve">€ 590,- </w:t>
      </w:r>
      <w:r w:rsidRPr="00720455">
        <w:rPr>
          <w:sz w:val="24"/>
          <w:szCs w:val="24"/>
        </w:rPr>
        <w:tab/>
      </w:r>
      <w:r w:rsidRPr="00720455">
        <w:rPr>
          <w:sz w:val="24"/>
          <w:szCs w:val="24"/>
        </w:rPr>
        <w:tab/>
        <w:t>Looptijd minimaal 2 jaar</w:t>
      </w:r>
    </w:p>
    <w:p w:rsidR="0060538C" w:rsidRPr="00720455" w:rsidRDefault="0060538C" w:rsidP="0060538C">
      <w:pPr>
        <w:pStyle w:val="Geenafstand"/>
        <w:rPr>
          <w:sz w:val="24"/>
          <w:szCs w:val="24"/>
        </w:rPr>
      </w:pPr>
      <w:r w:rsidRPr="00720455">
        <w:rPr>
          <w:sz w:val="24"/>
          <w:szCs w:val="24"/>
        </w:rPr>
        <w:t xml:space="preserve">□ </w:t>
      </w:r>
      <w:r w:rsidRPr="00720455">
        <w:rPr>
          <w:sz w:val="24"/>
          <w:szCs w:val="24"/>
        </w:rPr>
        <w:tab/>
        <w:t>Partner sponsorpakket</w:t>
      </w:r>
      <w:r w:rsidRPr="00720455">
        <w:rPr>
          <w:sz w:val="24"/>
          <w:szCs w:val="24"/>
        </w:rPr>
        <w:tab/>
      </w:r>
      <w:r w:rsidRPr="00720455">
        <w:rPr>
          <w:sz w:val="24"/>
          <w:szCs w:val="24"/>
        </w:rPr>
        <w:tab/>
        <w:t xml:space="preserve">€ 325,- </w:t>
      </w:r>
      <w:r w:rsidRPr="00720455">
        <w:rPr>
          <w:sz w:val="24"/>
          <w:szCs w:val="24"/>
        </w:rPr>
        <w:tab/>
      </w:r>
      <w:r w:rsidRPr="00720455">
        <w:rPr>
          <w:sz w:val="24"/>
          <w:szCs w:val="24"/>
        </w:rPr>
        <w:tab/>
        <w:t xml:space="preserve">Looptijd minimaal 1 jaar </w:t>
      </w:r>
    </w:p>
    <w:p w:rsidR="0060538C" w:rsidRPr="00720455" w:rsidRDefault="0060538C" w:rsidP="0060538C">
      <w:pPr>
        <w:pStyle w:val="Geenafstand"/>
        <w:rPr>
          <w:sz w:val="24"/>
          <w:szCs w:val="24"/>
        </w:rPr>
      </w:pPr>
      <w:r w:rsidRPr="00720455">
        <w:rPr>
          <w:sz w:val="24"/>
          <w:szCs w:val="24"/>
        </w:rPr>
        <w:t xml:space="preserve">□ </w:t>
      </w:r>
      <w:r w:rsidRPr="00720455">
        <w:rPr>
          <w:sz w:val="24"/>
          <w:szCs w:val="24"/>
        </w:rPr>
        <w:tab/>
        <w:t>Club van 100</w:t>
      </w:r>
      <w:r w:rsidRPr="00720455">
        <w:rPr>
          <w:sz w:val="24"/>
          <w:szCs w:val="24"/>
        </w:rPr>
        <w:tab/>
      </w:r>
      <w:r w:rsidRPr="00720455">
        <w:rPr>
          <w:sz w:val="24"/>
          <w:szCs w:val="24"/>
        </w:rPr>
        <w:tab/>
      </w:r>
      <w:r w:rsidRPr="00720455">
        <w:rPr>
          <w:sz w:val="24"/>
          <w:szCs w:val="24"/>
        </w:rPr>
        <w:tab/>
      </w:r>
      <w:r w:rsidRPr="00720455">
        <w:rPr>
          <w:sz w:val="24"/>
          <w:szCs w:val="24"/>
        </w:rPr>
        <w:tab/>
        <w:t xml:space="preserve">€ 100,- </w:t>
      </w:r>
      <w:r w:rsidRPr="00720455">
        <w:rPr>
          <w:sz w:val="24"/>
          <w:szCs w:val="24"/>
        </w:rPr>
        <w:tab/>
      </w:r>
      <w:r w:rsidRPr="00720455">
        <w:rPr>
          <w:sz w:val="24"/>
          <w:szCs w:val="24"/>
        </w:rPr>
        <w:tab/>
        <w:t xml:space="preserve">Looptijd minimaal 1 jaar </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 xml:space="preserve">Indien wordt gekozen voor een sponsorbord: </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 xml:space="preserve">□ </w:t>
      </w:r>
      <w:r w:rsidRPr="00720455">
        <w:rPr>
          <w:sz w:val="24"/>
          <w:szCs w:val="24"/>
        </w:rPr>
        <w:tab/>
        <w:t>Optie 1: groot bord (4,80m X 1,60m) (Excl. voor Hoofdsponsoren)</w:t>
      </w:r>
    </w:p>
    <w:p w:rsidR="0060538C" w:rsidRPr="00720455" w:rsidRDefault="0060538C" w:rsidP="0060538C">
      <w:pPr>
        <w:pStyle w:val="Geenafstand"/>
        <w:rPr>
          <w:sz w:val="24"/>
          <w:szCs w:val="24"/>
        </w:rPr>
      </w:pPr>
      <w:r w:rsidRPr="00720455">
        <w:rPr>
          <w:sz w:val="24"/>
          <w:szCs w:val="24"/>
        </w:rPr>
        <w:t xml:space="preserve">□ </w:t>
      </w:r>
      <w:r w:rsidRPr="00720455">
        <w:rPr>
          <w:sz w:val="24"/>
          <w:szCs w:val="24"/>
        </w:rPr>
        <w:tab/>
        <w:t>Optie 2: liggend bord (4,80m X 0,80)(Voor Subsponsoren)</w:t>
      </w:r>
    </w:p>
    <w:p w:rsidR="0060538C" w:rsidRPr="00720455" w:rsidRDefault="0060538C" w:rsidP="0060538C">
      <w:pPr>
        <w:pStyle w:val="Geenafstand"/>
        <w:rPr>
          <w:sz w:val="24"/>
          <w:szCs w:val="24"/>
        </w:rPr>
      </w:pPr>
      <w:r w:rsidRPr="00720455">
        <w:rPr>
          <w:sz w:val="24"/>
          <w:szCs w:val="24"/>
        </w:rPr>
        <w:t>□</w:t>
      </w:r>
      <w:r w:rsidRPr="00720455">
        <w:rPr>
          <w:sz w:val="24"/>
          <w:szCs w:val="24"/>
        </w:rPr>
        <w:tab/>
        <w:t>Optie 3: staand bord (2,40m X 1,60m)(Voor Subsponsoren)</w:t>
      </w:r>
    </w:p>
    <w:p w:rsidR="0060538C" w:rsidRPr="00720455" w:rsidRDefault="0060538C" w:rsidP="0060538C">
      <w:pPr>
        <w:pStyle w:val="Geenafstand"/>
        <w:rPr>
          <w:sz w:val="24"/>
          <w:szCs w:val="24"/>
        </w:rPr>
      </w:pPr>
      <w:r w:rsidRPr="00720455">
        <w:rPr>
          <w:sz w:val="24"/>
          <w:szCs w:val="24"/>
        </w:rPr>
        <w:t xml:space="preserve">□ </w:t>
      </w:r>
      <w:r w:rsidRPr="00720455">
        <w:rPr>
          <w:sz w:val="24"/>
          <w:szCs w:val="24"/>
        </w:rPr>
        <w:tab/>
        <w:t>Optie 4: standaard bord (2,40m X 0,80m)(Voor Partners)</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Extra opmerkingen/toevoegingen of speciale afspraken mbt het gekozen sponsorpakket:</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w:t>
      </w:r>
    </w:p>
    <w:p w:rsidR="0060538C" w:rsidRPr="00720455" w:rsidRDefault="0060538C" w:rsidP="0060538C">
      <w:pPr>
        <w:pStyle w:val="Geenafstand"/>
        <w:rPr>
          <w:sz w:val="24"/>
          <w:szCs w:val="24"/>
        </w:rPr>
      </w:pPr>
      <w:r w:rsidRPr="00720455">
        <w:rPr>
          <w:sz w:val="24"/>
          <w:szCs w:val="24"/>
        </w:rPr>
        <w:t>………………………………………………………………………………………………………………………………………………</w:t>
      </w:r>
      <w:r>
        <w:rPr>
          <w:sz w:val="24"/>
          <w:szCs w:val="24"/>
        </w:rPr>
        <w:t>..</w:t>
      </w:r>
    </w:p>
    <w:p w:rsidR="0060538C" w:rsidRDefault="0060538C" w:rsidP="0060538C">
      <w:pPr>
        <w:pStyle w:val="Geenafstand"/>
        <w:rPr>
          <w:sz w:val="24"/>
          <w:szCs w:val="24"/>
        </w:rPr>
      </w:pPr>
    </w:p>
    <w:p w:rsidR="0060538C" w:rsidRDefault="0060538C" w:rsidP="0060538C">
      <w:pPr>
        <w:pStyle w:val="Geenafstand"/>
        <w:rPr>
          <w:sz w:val="24"/>
          <w:szCs w:val="24"/>
        </w:rPr>
      </w:pPr>
    </w:p>
    <w:p w:rsidR="0060538C" w:rsidRDefault="0060538C" w:rsidP="0060538C">
      <w:pPr>
        <w:pStyle w:val="Geenafstand"/>
        <w:rPr>
          <w:sz w:val="24"/>
          <w:szCs w:val="24"/>
        </w:rPr>
      </w:pPr>
    </w:p>
    <w:p w:rsidR="0060538C" w:rsidRDefault="0060538C" w:rsidP="0060538C">
      <w:pPr>
        <w:pStyle w:val="Geenafstand"/>
        <w:rPr>
          <w:sz w:val="24"/>
          <w:szCs w:val="24"/>
        </w:rPr>
      </w:pPr>
    </w:p>
    <w:p w:rsidR="0060538C" w:rsidRDefault="0060538C" w:rsidP="0060538C">
      <w:pPr>
        <w:pStyle w:val="Geenafstand"/>
        <w:rPr>
          <w:sz w:val="24"/>
          <w:szCs w:val="24"/>
        </w:rPr>
      </w:pPr>
    </w:p>
    <w:p w:rsidR="0060538C" w:rsidRDefault="0060538C" w:rsidP="0060538C">
      <w:pPr>
        <w:pStyle w:val="Geenafstand"/>
        <w:rPr>
          <w:sz w:val="24"/>
          <w:szCs w:val="24"/>
        </w:rPr>
      </w:pPr>
    </w:p>
    <w:p w:rsidR="0060538C" w:rsidRDefault="0060538C" w:rsidP="0060538C">
      <w:pPr>
        <w:pStyle w:val="Geenafstand"/>
        <w:rPr>
          <w:sz w:val="24"/>
          <w:szCs w:val="24"/>
        </w:rPr>
      </w:pPr>
    </w:p>
    <w:p w:rsidR="0060538C" w:rsidRDefault="0060538C" w:rsidP="0060538C">
      <w:pPr>
        <w:pStyle w:val="Geenafstand"/>
        <w:rPr>
          <w:sz w:val="24"/>
          <w:szCs w:val="24"/>
        </w:rPr>
      </w:pPr>
    </w:p>
    <w:p w:rsidR="0060538C"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De (productie)kosten voor het maken van reclame uiting(en) zijn, tenzij nadrukkelijk anders is vermeld, niet bij het sponsorbedrag inbegrepen. De sponsor is verantwoordelijk voor de kwaliteit van de aangeleverde digitale bestanden.</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 xml:space="preserve">De sponsor verplicht zich hiermede tot de betaling van een bedrag van € …………….….… per jaar, voor de duur van de overeenkomst van … jaar. De Stichting zal de sponsor hiervoor aan het begin van het kalenderjaar een factuur sturen bestaande uit twee nota’s. </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 xml:space="preserve">Het ingevulde sponsorcontract kan worden teruggestuurd naar </w:t>
      </w:r>
      <w:hyperlink r:id="rId9" w:history="1">
        <w:r w:rsidRPr="00720455">
          <w:rPr>
            <w:rStyle w:val="Hyperlink"/>
            <w:sz w:val="24"/>
            <w:szCs w:val="24"/>
          </w:rPr>
          <w:t>sponsoringrsvbarneveld@gmail.com</w:t>
        </w:r>
      </w:hyperlink>
    </w:p>
    <w:p w:rsidR="0060538C" w:rsidRPr="00720455" w:rsidRDefault="0060538C" w:rsidP="0060538C">
      <w:pPr>
        <w:pStyle w:val="Geenafstand"/>
        <w:rPr>
          <w:sz w:val="24"/>
          <w:szCs w:val="24"/>
        </w:rPr>
      </w:pPr>
    </w:p>
    <w:p w:rsidR="0060538C" w:rsidRPr="00720455" w:rsidRDefault="0060538C" w:rsidP="0060538C">
      <w:pPr>
        <w:pStyle w:val="Geenafstand"/>
        <w:ind w:firstLine="708"/>
        <w:rPr>
          <w:sz w:val="24"/>
          <w:szCs w:val="24"/>
        </w:rPr>
      </w:pPr>
    </w:p>
    <w:p w:rsidR="0060538C" w:rsidRPr="00720455" w:rsidRDefault="0060538C" w:rsidP="0060538C">
      <w:pPr>
        <w:pStyle w:val="Geenafstand"/>
        <w:rPr>
          <w:sz w:val="24"/>
          <w:szCs w:val="24"/>
        </w:rPr>
      </w:pPr>
      <w:r w:rsidRPr="00720455">
        <w:rPr>
          <w:sz w:val="24"/>
          <w:szCs w:val="24"/>
        </w:rPr>
        <w:t>Barneveld, …………….………….(datum)</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Namens ………………………………....…………….</w:t>
      </w: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p>
    <w:p w:rsidR="0060538C" w:rsidRPr="00720455" w:rsidRDefault="0060538C" w:rsidP="0060538C">
      <w:pPr>
        <w:pStyle w:val="Geenafstand"/>
        <w:rPr>
          <w:sz w:val="24"/>
          <w:szCs w:val="24"/>
        </w:rPr>
      </w:pPr>
      <w:r w:rsidRPr="00720455">
        <w:rPr>
          <w:sz w:val="24"/>
          <w:szCs w:val="24"/>
        </w:rPr>
        <w:t>Naam ……………………………………….…………..</w:t>
      </w:r>
    </w:p>
    <w:p w:rsidR="0030291A" w:rsidRPr="006450AF" w:rsidRDefault="0030291A" w:rsidP="0030291A">
      <w:pPr>
        <w:ind w:left="-426"/>
        <w:rPr>
          <w:rFonts w:cstheme="minorHAnsi"/>
          <w:sz w:val="24"/>
          <w:szCs w:val="24"/>
        </w:rPr>
      </w:pPr>
    </w:p>
    <w:p w:rsidR="0030291A" w:rsidRPr="006450AF" w:rsidRDefault="0030291A" w:rsidP="0030291A">
      <w:pPr>
        <w:ind w:left="-426"/>
        <w:rPr>
          <w:rFonts w:cstheme="minorHAnsi"/>
          <w:sz w:val="24"/>
          <w:szCs w:val="24"/>
        </w:rPr>
      </w:pPr>
    </w:p>
    <w:p w:rsidR="0030291A" w:rsidRPr="006450AF" w:rsidRDefault="0030291A" w:rsidP="0030291A">
      <w:pPr>
        <w:ind w:left="-426"/>
        <w:rPr>
          <w:rFonts w:cstheme="minorHAnsi"/>
          <w:sz w:val="24"/>
          <w:szCs w:val="24"/>
        </w:rPr>
      </w:pPr>
    </w:p>
    <w:sectPr w:rsidR="0030291A" w:rsidRPr="006450AF" w:rsidSect="00107873">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700" w:rsidRDefault="00682700" w:rsidP="0030291A">
      <w:r>
        <w:separator/>
      </w:r>
    </w:p>
  </w:endnote>
  <w:endnote w:type="continuationSeparator" w:id="1">
    <w:p w:rsidR="00682700" w:rsidRDefault="00682700" w:rsidP="00302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700" w:rsidRDefault="00682700" w:rsidP="0030291A">
      <w:r>
        <w:separator/>
      </w:r>
    </w:p>
  </w:footnote>
  <w:footnote w:type="continuationSeparator" w:id="1">
    <w:p w:rsidR="00682700" w:rsidRDefault="00682700" w:rsidP="00302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1A" w:rsidRDefault="0030291A">
    <w:pPr>
      <w:pStyle w:val="Koptekst"/>
    </w:pPr>
    <w:r>
      <w:rPr>
        <w:noProof/>
        <w:lang w:eastAsia="nl-NL"/>
      </w:rPr>
      <w:drawing>
        <wp:anchor distT="0" distB="0" distL="114300" distR="114300" simplePos="0" relativeHeight="251659264" behindDoc="0" locked="0" layoutInCell="1" allowOverlap="1">
          <wp:simplePos x="0" y="0"/>
          <wp:positionH relativeFrom="column">
            <wp:posOffset>-287995</wp:posOffset>
          </wp:positionH>
          <wp:positionV relativeFrom="paragraph">
            <wp:posOffset>-154305</wp:posOffset>
          </wp:positionV>
          <wp:extent cx="6672269" cy="1414045"/>
          <wp:effectExtent l="0" t="0" r="0" b="0"/>
          <wp:wrapNone/>
          <wp:docPr id="2" name="Afbeelding 2" descr="https://rsv-barneveld.email-provider.nl/a/ga48ijzluu/d/sbtprfibg9/i/70cb9db_w788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sv-barneveld.email-provider.nl/a/ga48ijzluu/d/sbtprfibg9/i/70cb9db_w788_heade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2269" cy="14140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A5FCB"/>
    <w:multiLevelType w:val="hybridMultilevel"/>
    <w:tmpl w:val="628A9F26"/>
    <w:lvl w:ilvl="0" w:tplc="6388ADBA">
      <w:numFmt w:val="bullet"/>
      <w:lvlText w:val="-"/>
      <w:lvlJc w:val="left"/>
      <w:pPr>
        <w:ind w:left="1065" w:hanging="360"/>
      </w:pPr>
      <w:rPr>
        <w:rFonts w:ascii="Calibri" w:eastAsia="Times New Roman" w:hAnsi="Calibri"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7D2C5D9A"/>
    <w:multiLevelType w:val="hybridMultilevel"/>
    <w:tmpl w:val="6F347DD4"/>
    <w:lvl w:ilvl="0" w:tplc="27D8D32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0291A"/>
    <w:rsid w:val="00054FF2"/>
    <w:rsid w:val="000831AC"/>
    <w:rsid w:val="00105D05"/>
    <w:rsid w:val="00107873"/>
    <w:rsid w:val="00135B07"/>
    <w:rsid w:val="00146338"/>
    <w:rsid w:val="002045EA"/>
    <w:rsid w:val="0030291A"/>
    <w:rsid w:val="004355AD"/>
    <w:rsid w:val="004F361F"/>
    <w:rsid w:val="005534AD"/>
    <w:rsid w:val="0059524E"/>
    <w:rsid w:val="0060538C"/>
    <w:rsid w:val="00614EFB"/>
    <w:rsid w:val="006450AF"/>
    <w:rsid w:val="00661A4D"/>
    <w:rsid w:val="00682700"/>
    <w:rsid w:val="00E819B6"/>
    <w:rsid w:val="00F95FCC"/>
    <w:rsid w:val="00FD1BC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8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291A"/>
    <w:pPr>
      <w:tabs>
        <w:tab w:val="center" w:pos="4536"/>
        <w:tab w:val="right" w:pos="9072"/>
      </w:tabs>
    </w:pPr>
  </w:style>
  <w:style w:type="character" w:customStyle="1" w:styleId="KoptekstChar">
    <w:name w:val="Koptekst Char"/>
    <w:basedOn w:val="Standaardalinea-lettertype"/>
    <w:link w:val="Koptekst"/>
    <w:uiPriority w:val="99"/>
    <w:rsid w:val="0030291A"/>
  </w:style>
  <w:style w:type="paragraph" w:styleId="Voettekst">
    <w:name w:val="footer"/>
    <w:basedOn w:val="Standaard"/>
    <w:link w:val="VoettekstChar"/>
    <w:uiPriority w:val="99"/>
    <w:unhideWhenUsed/>
    <w:rsid w:val="0030291A"/>
    <w:pPr>
      <w:tabs>
        <w:tab w:val="center" w:pos="4536"/>
        <w:tab w:val="right" w:pos="9072"/>
      </w:tabs>
    </w:pPr>
  </w:style>
  <w:style w:type="character" w:customStyle="1" w:styleId="VoettekstChar">
    <w:name w:val="Voettekst Char"/>
    <w:basedOn w:val="Standaardalinea-lettertype"/>
    <w:link w:val="Voettekst"/>
    <w:uiPriority w:val="99"/>
    <w:rsid w:val="0030291A"/>
  </w:style>
  <w:style w:type="paragraph" w:styleId="Ballontekst">
    <w:name w:val="Balloon Text"/>
    <w:basedOn w:val="Standaard"/>
    <w:link w:val="BallontekstChar"/>
    <w:uiPriority w:val="99"/>
    <w:semiHidden/>
    <w:unhideWhenUsed/>
    <w:rsid w:val="00054F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4FF2"/>
    <w:rPr>
      <w:rFonts w:ascii="Segoe UI" w:hAnsi="Segoe UI" w:cs="Segoe UI"/>
      <w:sz w:val="18"/>
      <w:szCs w:val="18"/>
    </w:rPr>
  </w:style>
  <w:style w:type="paragraph" w:styleId="Geenafstand">
    <w:name w:val="No Spacing"/>
    <w:uiPriority w:val="1"/>
    <w:qFormat/>
    <w:rsid w:val="0060538C"/>
  </w:style>
  <w:style w:type="paragraph" w:styleId="Lijstalinea">
    <w:name w:val="List Paragraph"/>
    <w:basedOn w:val="Standaard"/>
    <w:uiPriority w:val="34"/>
    <w:qFormat/>
    <w:rsid w:val="0060538C"/>
    <w:pPr>
      <w:spacing w:after="200" w:line="276" w:lineRule="auto"/>
      <w:ind w:left="720"/>
      <w:contextualSpacing/>
    </w:pPr>
  </w:style>
  <w:style w:type="character" w:styleId="Hyperlink">
    <w:name w:val="Hyperlink"/>
    <w:basedOn w:val="Standaardalinea-lettertype"/>
    <w:uiPriority w:val="99"/>
    <w:unhideWhenUsed/>
    <w:rsid w:val="006053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onsoringrsvbarnevel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1521</Words>
  <Characters>8367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srippen</dc:creator>
  <cp:lastModifiedBy>Nieuw</cp:lastModifiedBy>
  <cp:revision>4</cp:revision>
  <cp:lastPrinted>2019-07-01T05:49:00Z</cp:lastPrinted>
  <dcterms:created xsi:type="dcterms:W3CDTF">2019-07-02T07:26:00Z</dcterms:created>
  <dcterms:modified xsi:type="dcterms:W3CDTF">2019-07-15T19:01:00Z</dcterms:modified>
</cp:coreProperties>
</file>